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DBA23" w14:textId="41108718" w:rsidR="005A0708" w:rsidRPr="00046FBD" w:rsidRDefault="00F54014" w:rsidP="005A0708">
      <w:pPr>
        <w:jc w:val="center"/>
        <w:rPr>
          <w:rFonts w:ascii="Sylfaen" w:hAnsi="Sylfaen"/>
          <w:b/>
          <w:sz w:val="28"/>
          <w:szCs w:val="28"/>
          <w:lang w:val="ka-GE"/>
        </w:rPr>
      </w:pPr>
      <w:r w:rsidRPr="00046FBD">
        <w:rPr>
          <w:rFonts w:ascii="Sylfaen" w:hAnsi="Sylfaen"/>
          <w:b/>
          <w:sz w:val="28"/>
          <w:szCs w:val="28"/>
          <w:lang w:val="ka-GE"/>
        </w:rPr>
        <w:t>გ</w:t>
      </w:r>
      <w:r w:rsidR="005A0708" w:rsidRPr="00046FBD">
        <w:rPr>
          <w:rFonts w:ascii="Sylfaen" w:hAnsi="Sylfaen"/>
          <w:b/>
          <w:sz w:val="28"/>
          <w:szCs w:val="28"/>
          <w:lang w:val="ka-GE"/>
        </w:rPr>
        <w:t xml:space="preserve"> ა ნ ა ც ხ ა დ ი </w:t>
      </w:r>
    </w:p>
    <w:p w14:paraId="451AC946" w14:textId="71D1DA85" w:rsidR="005A0708" w:rsidRPr="00046FBD" w:rsidRDefault="005E0020" w:rsidP="005A0708">
      <w:pPr>
        <w:jc w:val="center"/>
        <w:rPr>
          <w:rFonts w:ascii="Sylfaen" w:hAnsi="Sylfaen"/>
          <w:b/>
          <w:sz w:val="28"/>
          <w:szCs w:val="28"/>
          <w:lang w:val="ka-GE"/>
        </w:rPr>
      </w:pPr>
      <w:r w:rsidRPr="00046FBD">
        <w:rPr>
          <w:rFonts w:ascii="Sylfaen" w:hAnsi="Sylfaen"/>
          <w:b/>
          <w:sz w:val="28"/>
          <w:szCs w:val="28"/>
          <w:lang w:val="ka-GE"/>
        </w:rPr>
        <w:t>20</w:t>
      </w:r>
      <w:r w:rsidR="0091590A" w:rsidRPr="00046FBD">
        <w:rPr>
          <w:rFonts w:ascii="Sylfaen" w:hAnsi="Sylfaen"/>
          <w:b/>
          <w:sz w:val="28"/>
          <w:szCs w:val="28"/>
          <w:lang w:val="ka-GE"/>
        </w:rPr>
        <w:t>2</w:t>
      </w:r>
      <w:r w:rsidR="004A1586" w:rsidRPr="00046FBD">
        <w:rPr>
          <w:rFonts w:ascii="Sylfaen" w:hAnsi="Sylfaen"/>
          <w:b/>
          <w:sz w:val="28"/>
          <w:szCs w:val="28"/>
          <w:lang w:val="ka-GE"/>
        </w:rPr>
        <w:t>3</w:t>
      </w:r>
      <w:r w:rsidRPr="00046FBD">
        <w:rPr>
          <w:rFonts w:ascii="Sylfaen" w:hAnsi="Sylfaen"/>
          <w:b/>
          <w:sz w:val="28"/>
          <w:szCs w:val="28"/>
          <w:lang w:val="ka-GE"/>
        </w:rPr>
        <w:t>-20</w:t>
      </w:r>
      <w:r w:rsidR="0091590A" w:rsidRPr="00046FBD">
        <w:rPr>
          <w:rFonts w:ascii="Sylfaen" w:hAnsi="Sylfaen"/>
          <w:b/>
          <w:sz w:val="28"/>
          <w:szCs w:val="28"/>
          <w:lang w:val="ka-GE"/>
        </w:rPr>
        <w:t>2</w:t>
      </w:r>
      <w:r w:rsidR="004A1586" w:rsidRPr="00046FBD">
        <w:rPr>
          <w:rFonts w:ascii="Sylfaen" w:hAnsi="Sylfaen"/>
          <w:b/>
          <w:sz w:val="28"/>
          <w:szCs w:val="28"/>
          <w:lang w:val="ka-GE"/>
        </w:rPr>
        <w:t>4</w:t>
      </w:r>
      <w:r w:rsidR="0091590A" w:rsidRPr="00046FBD">
        <w:rPr>
          <w:rFonts w:ascii="Sylfaen" w:hAnsi="Sylfaen"/>
          <w:b/>
          <w:sz w:val="28"/>
          <w:szCs w:val="28"/>
          <w:lang w:val="ka-GE"/>
        </w:rPr>
        <w:t xml:space="preserve"> </w:t>
      </w:r>
      <w:r w:rsidRPr="00046FBD">
        <w:rPr>
          <w:rFonts w:ascii="Sylfaen" w:hAnsi="Sylfaen"/>
          <w:b/>
          <w:sz w:val="28"/>
          <w:szCs w:val="28"/>
          <w:lang w:val="ka-GE"/>
        </w:rPr>
        <w:t xml:space="preserve">წლის საუკეთესო პრაქტიკის პროგრამაში </w:t>
      </w:r>
      <w:r w:rsidR="005A0708" w:rsidRPr="00046FBD">
        <w:rPr>
          <w:rFonts w:ascii="Sylfaen" w:hAnsi="Sylfaen"/>
          <w:b/>
          <w:sz w:val="28"/>
          <w:szCs w:val="28"/>
          <w:lang w:val="ka-GE"/>
        </w:rPr>
        <w:t>მონაწილეობაზე</w:t>
      </w:r>
    </w:p>
    <w:p w14:paraId="2FA8664F" w14:textId="504F4DF0" w:rsidR="005A0708" w:rsidRPr="00046FBD" w:rsidRDefault="007B7EF0" w:rsidP="005A0708">
      <w:pPr>
        <w:jc w:val="center"/>
        <w:rPr>
          <w:rFonts w:ascii="Sylfaen" w:hAnsi="Sylfaen"/>
          <w:b/>
          <w:sz w:val="28"/>
          <w:szCs w:val="28"/>
          <w:lang w:val="ka-GE"/>
        </w:rPr>
      </w:pPr>
      <w:r w:rsidRPr="00046FBD">
        <w:rPr>
          <w:rFonts w:ascii="Sylfaen" w:hAnsi="Sylfaen"/>
          <w:b/>
          <w:sz w:val="28"/>
          <w:szCs w:val="28"/>
          <w:lang w:val="ka-GE"/>
        </w:rPr>
        <w:t>ონის</w:t>
      </w:r>
      <w:r w:rsidR="005A0708" w:rsidRPr="00046FBD">
        <w:rPr>
          <w:rFonts w:ascii="Sylfaen" w:hAnsi="Sylfaen"/>
          <w:b/>
          <w:sz w:val="28"/>
          <w:szCs w:val="28"/>
          <w:lang w:val="ka-GE"/>
        </w:rPr>
        <w:t xml:space="preserve"> მუნიციპალიტეტი</w:t>
      </w:r>
    </w:p>
    <w:p w14:paraId="6A69C368" w14:textId="77777777" w:rsidR="005A0708" w:rsidRPr="00046FBD" w:rsidRDefault="005A0708" w:rsidP="005A0708">
      <w:pPr>
        <w:jc w:val="both"/>
        <w:rPr>
          <w:rFonts w:ascii="Sylfaen" w:hAnsi="Sylfaen" w:cs="Sylfaen"/>
          <w:sz w:val="28"/>
          <w:szCs w:val="28"/>
          <w:lang w:val="ka-GE"/>
        </w:rPr>
      </w:pPr>
    </w:p>
    <w:p w14:paraId="767A5D65" w14:textId="409A0481" w:rsidR="005A0708" w:rsidRPr="00046FBD" w:rsidRDefault="00E420EC" w:rsidP="005A0708">
      <w:pPr>
        <w:pStyle w:val="ListParagraph"/>
        <w:numPr>
          <w:ilvl w:val="0"/>
          <w:numId w:val="13"/>
        </w:numPr>
        <w:spacing w:after="0" w:line="240" w:lineRule="auto"/>
        <w:jc w:val="both"/>
        <w:rPr>
          <w:rFonts w:ascii="Sylfaen" w:hAnsi="Sylfaen"/>
          <w:lang w:val="ka-GE"/>
        </w:rPr>
      </w:pPr>
      <w:r w:rsidRPr="00046FBD">
        <w:rPr>
          <w:rFonts w:ascii="Sylfaen" w:hAnsi="Sylfaen" w:cs="Sylfaen"/>
          <w:b/>
          <w:lang w:val="ka-GE"/>
        </w:rPr>
        <w:t>პრაქტიკის/ინიციატივის</w:t>
      </w:r>
      <w:r w:rsidR="005A0708" w:rsidRPr="00046FBD">
        <w:rPr>
          <w:rFonts w:ascii="Sylfaen" w:hAnsi="Sylfaen" w:cs="Sylfaen"/>
          <w:b/>
          <w:lang w:val="ka-GE"/>
        </w:rPr>
        <w:t xml:space="preserve"> სათაური:</w:t>
      </w:r>
      <w:r w:rsidR="005A0708" w:rsidRPr="00046FBD">
        <w:rPr>
          <w:rFonts w:ascii="Sylfaen" w:hAnsi="Sylfaen" w:cs="Sylfaen"/>
          <w:lang w:val="ka-GE"/>
        </w:rPr>
        <w:t xml:space="preserve"> </w:t>
      </w:r>
    </w:p>
    <w:p w14:paraId="613821A0" w14:textId="20EA82A5" w:rsidR="005A0708" w:rsidRPr="00046FBD" w:rsidRDefault="002B1D78" w:rsidP="005A0708">
      <w:pPr>
        <w:pStyle w:val="ListParagraph"/>
        <w:jc w:val="both"/>
        <w:rPr>
          <w:rFonts w:ascii="Sylfaen" w:hAnsi="Sylfaen" w:cs="Sylfaen"/>
          <w:lang w:val="ka-GE"/>
        </w:rPr>
      </w:pPr>
      <w:r w:rsidRPr="00046FBD">
        <w:rPr>
          <w:rFonts w:ascii="Sylfaen" w:hAnsi="Sylfaen" w:cs="Sylfaen"/>
          <w:lang w:val="ka-GE"/>
        </w:rPr>
        <w:t xml:space="preserve">ონის მუნიციპალიტეტში მცხოვრები არცერთი ბავშვი სკოლამდელი განათლების გარეშე   </w:t>
      </w:r>
    </w:p>
    <w:p w14:paraId="5FA2AEC2" w14:textId="77777777" w:rsidR="00E115DE" w:rsidRPr="00046FBD" w:rsidRDefault="00E115DE" w:rsidP="005A0708">
      <w:pPr>
        <w:pStyle w:val="ListParagraph"/>
        <w:jc w:val="both"/>
        <w:rPr>
          <w:rFonts w:ascii="Sylfaen" w:hAnsi="Sylfaen" w:cs="Sylfaen"/>
          <w:lang w:val="ka-GE"/>
        </w:rPr>
      </w:pPr>
    </w:p>
    <w:p w14:paraId="416ED217" w14:textId="25967030" w:rsidR="005A0708" w:rsidRPr="00046FBD" w:rsidRDefault="005A0708" w:rsidP="005A0708">
      <w:pPr>
        <w:pStyle w:val="ListParagraph"/>
        <w:numPr>
          <w:ilvl w:val="0"/>
          <w:numId w:val="13"/>
        </w:numPr>
        <w:spacing w:after="0" w:line="240" w:lineRule="auto"/>
        <w:jc w:val="both"/>
        <w:rPr>
          <w:rFonts w:ascii="Sylfaen" w:hAnsi="Sylfaen"/>
          <w:lang w:val="ka-GE"/>
        </w:rPr>
      </w:pPr>
      <w:r w:rsidRPr="00046FBD">
        <w:rPr>
          <w:rFonts w:ascii="Sylfaen" w:hAnsi="Sylfaen" w:cs="Sylfaen"/>
          <w:b/>
          <w:lang w:val="ka-GE"/>
        </w:rPr>
        <w:t>თემატიკა:</w:t>
      </w:r>
    </w:p>
    <w:p w14:paraId="37862E2B" w14:textId="09ADFA0C" w:rsidR="005A0708" w:rsidRPr="00046FBD" w:rsidRDefault="002B1D78" w:rsidP="002B1D78">
      <w:pPr>
        <w:spacing w:after="0" w:line="240" w:lineRule="auto"/>
        <w:ind w:left="360"/>
        <w:jc w:val="both"/>
        <w:rPr>
          <w:rFonts w:ascii="Sylfaen" w:hAnsi="Sylfaen"/>
          <w:lang w:val="ka-GE"/>
        </w:rPr>
      </w:pPr>
      <w:r w:rsidRPr="00046FBD">
        <w:rPr>
          <w:rFonts w:ascii="Sylfaen" w:hAnsi="Sylfaen"/>
          <w:lang w:val="ka-GE"/>
        </w:rPr>
        <w:t xml:space="preserve">სკოლამდელი აღზრდა, სკოლისგარეშე განათლება და ზრდასრულთა განათლების მუნიციპალური   პროგრამები  </w:t>
      </w:r>
    </w:p>
    <w:p w14:paraId="725E5701" w14:textId="283CA77E" w:rsidR="00E115DE" w:rsidRPr="00046FBD" w:rsidRDefault="00E115DE" w:rsidP="002B1D78">
      <w:pPr>
        <w:spacing w:after="0" w:line="240" w:lineRule="auto"/>
        <w:ind w:left="360"/>
        <w:jc w:val="both"/>
        <w:rPr>
          <w:rFonts w:ascii="Sylfaen" w:hAnsi="Sylfaen"/>
          <w:lang w:val="ka-GE"/>
        </w:rPr>
      </w:pPr>
    </w:p>
    <w:p w14:paraId="39F2566E" w14:textId="77777777" w:rsidR="00E115DE" w:rsidRPr="00046FBD" w:rsidRDefault="00E115DE" w:rsidP="002B1D78">
      <w:pPr>
        <w:spacing w:after="0" w:line="240" w:lineRule="auto"/>
        <w:ind w:left="360"/>
        <w:jc w:val="both"/>
        <w:rPr>
          <w:rFonts w:ascii="Sylfaen" w:hAnsi="Sylfaen"/>
          <w:lang w:val="ka-GE"/>
        </w:rPr>
      </w:pPr>
    </w:p>
    <w:p w14:paraId="31A5FB78" w14:textId="36452667" w:rsidR="005A0708" w:rsidRPr="00046FBD" w:rsidRDefault="00E420EC" w:rsidP="005A0708">
      <w:pPr>
        <w:pStyle w:val="ListParagraph"/>
        <w:numPr>
          <w:ilvl w:val="0"/>
          <w:numId w:val="13"/>
        </w:numPr>
        <w:spacing w:after="0" w:line="240" w:lineRule="auto"/>
        <w:jc w:val="both"/>
        <w:rPr>
          <w:rFonts w:ascii="Sylfaen" w:hAnsi="Sylfaen"/>
          <w:lang w:val="ka-GE"/>
        </w:rPr>
      </w:pPr>
      <w:r w:rsidRPr="00046FBD">
        <w:rPr>
          <w:rFonts w:ascii="Sylfaen" w:hAnsi="Sylfaen" w:cs="Sylfaen"/>
          <w:b/>
          <w:lang w:val="ka-GE"/>
        </w:rPr>
        <w:t>პრაქტიკის/</w:t>
      </w:r>
      <w:r w:rsidR="00043259" w:rsidRPr="00046FBD">
        <w:rPr>
          <w:rFonts w:ascii="Sylfaen" w:hAnsi="Sylfaen" w:cs="Sylfaen"/>
          <w:b/>
          <w:lang w:val="ka-GE"/>
        </w:rPr>
        <w:t>ი</w:t>
      </w:r>
      <w:r w:rsidRPr="00046FBD">
        <w:rPr>
          <w:rFonts w:ascii="Sylfaen" w:hAnsi="Sylfaen" w:cs="Sylfaen"/>
          <w:b/>
          <w:lang w:val="ka-GE"/>
        </w:rPr>
        <w:t>ნიციატივის</w:t>
      </w:r>
      <w:r w:rsidR="005A0708" w:rsidRPr="00046FBD">
        <w:rPr>
          <w:rFonts w:ascii="Sylfaen" w:hAnsi="Sylfaen" w:cs="Sylfaen"/>
          <w:b/>
          <w:lang w:val="ka-GE"/>
        </w:rPr>
        <w:t xml:space="preserve"> ავტორი</w:t>
      </w:r>
      <w:r w:rsidRPr="00046FBD">
        <w:rPr>
          <w:rFonts w:ascii="Sylfaen" w:hAnsi="Sylfaen" w:cs="Sylfaen"/>
          <w:b/>
          <w:lang w:val="ka-GE"/>
        </w:rPr>
        <w:t>/ინიციატორი</w:t>
      </w:r>
      <w:r w:rsidR="005A0708" w:rsidRPr="00046FBD">
        <w:rPr>
          <w:rFonts w:ascii="Sylfaen" w:hAnsi="Sylfaen" w:cs="Sylfaen"/>
          <w:b/>
          <w:lang w:val="ka-GE"/>
        </w:rPr>
        <w:t>:</w:t>
      </w:r>
      <w:r w:rsidR="005A0708" w:rsidRPr="00046FBD">
        <w:rPr>
          <w:rFonts w:ascii="Sylfaen" w:hAnsi="Sylfaen" w:cs="Sylfaen"/>
          <w:lang w:val="ka-GE"/>
        </w:rPr>
        <w:t xml:space="preserve"> </w:t>
      </w:r>
    </w:p>
    <w:p w14:paraId="4F48B945" w14:textId="36CDEB4B" w:rsidR="005A0708" w:rsidRPr="00046FBD" w:rsidRDefault="00E115DE" w:rsidP="005A0708">
      <w:pPr>
        <w:jc w:val="both"/>
        <w:rPr>
          <w:rFonts w:ascii="Sylfaen" w:hAnsi="Sylfaen"/>
          <w:lang w:val="ka-GE"/>
        </w:rPr>
      </w:pPr>
      <w:r w:rsidRPr="00046FBD">
        <w:rPr>
          <w:rFonts w:ascii="Sylfaen" w:hAnsi="Sylfaen"/>
          <w:lang w:val="ka-GE"/>
        </w:rPr>
        <w:t xml:space="preserve">           ონის მუნიციპალიტეტის მერია  </w:t>
      </w:r>
    </w:p>
    <w:p w14:paraId="14C85D49" w14:textId="77777777" w:rsidR="0054306B" w:rsidRPr="00046FBD" w:rsidRDefault="0054306B" w:rsidP="005A0708">
      <w:pPr>
        <w:jc w:val="both"/>
        <w:rPr>
          <w:rFonts w:ascii="Sylfaen" w:hAnsi="Sylfaen"/>
          <w:lang w:val="ka-GE"/>
        </w:rPr>
      </w:pPr>
    </w:p>
    <w:p w14:paraId="452115BE" w14:textId="77777777" w:rsidR="005A0708" w:rsidRPr="00046FBD" w:rsidRDefault="005A0708" w:rsidP="005A0708">
      <w:pPr>
        <w:pStyle w:val="ListParagraph"/>
        <w:numPr>
          <w:ilvl w:val="0"/>
          <w:numId w:val="13"/>
        </w:numPr>
        <w:spacing w:after="0" w:line="240" w:lineRule="auto"/>
        <w:jc w:val="both"/>
        <w:rPr>
          <w:rFonts w:ascii="Sylfaen" w:hAnsi="Sylfaen" w:cs="Sylfaen"/>
          <w:b/>
          <w:lang w:val="ka-GE"/>
        </w:rPr>
      </w:pPr>
      <w:r w:rsidRPr="00046FBD">
        <w:rPr>
          <w:rFonts w:ascii="Sylfaen" w:hAnsi="Sylfaen" w:cs="Sylfaen"/>
          <w:b/>
          <w:lang w:val="ka-GE"/>
        </w:rPr>
        <w:t>მუნიციპალიტეტის</w:t>
      </w:r>
      <w:r w:rsidRPr="00046FBD">
        <w:rPr>
          <w:rFonts w:ascii="Sylfaen" w:hAnsi="Sylfaen"/>
          <w:b/>
          <w:lang w:val="ka-GE"/>
        </w:rPr>
        <w:t xml:space="preserve"> ზოგადი </w:t>
      </w:r>
      <w:r w:rsidRPr="00046FBD">
        <w:rPr>
          <w:rFonts w:ascii="Sylfaen" w:hAnsi="Sylfaen" w:cs="Sylfaen"/>
          <w:b/>
          <w:lang w:val="ka-GE"/>
        </w:rPr>
        <w:t xml:space="preserve">მონაცემები: </w:t>
      </w:r>
    </w:p>
    <w:p w14:paraId="7BF67E83" w14:textId="72CF06E9" w:rsidR="005A0708" w:rsidRPr="00046FBD" w:rsidRDefault="005A0708" w:rsidP="005A0708">
      <w:pPr>
        <w:jc w:val="both"/>
        <w:rPr>
          <w:rFonts w:ascii="Sylfaen" w:hAnsi="Sylfaen"/>
          <w:lang w:val="ka-GE"/>
        </w:rPr>
      </w:pPr>
    </w:p>
    <w:p w14:paraId="0B491986" w14:textId="0E64ED58" w:rsidR="0054306B" w:rsidRPr="00046FBD" w:rsidRDefault="0054306B" w:rsidP="005A0708">
      <w:pPr>
        <w:jc w:val="both"/>
        <w:rPr>
          <w:rFonts w:ascii="Sylfaen" w:hAnsi="Sylfaen"/>
          <w:lang w:val="ka-GE"/>
        </w:rPr>
      </w:pPr>
    </w:p>
    <w:p w14:paraId="3B2D6805" w14:textId="77777777" w:rsidR="0054306B" w:rsidRPr="00046FBD" w:rsidRDefault="0054306B" w:rsidP="0054306B">
      <w:pPr>
        <w:jc w:val="both"/>
        <w:rPr>
          <w:rFonts w:ascii="Sylfaen" w:hAnsi="Sylfaen"/>
          <w:lang w:val="ka-GE"/>
        </w:rPr>
      </w:pPr>
      <w:r w:rsidRPr="00046FBD">
        <w:rPr>
          <w:rFonts w:ascii="Sylfaen" w:hAnsi="Sylfaen"/>
          <w:lang w:val="ka-GE"/>
        </w:rPr>
        <w:t xml:space="preserve">   ონის მუნიციპალიტეტი მდებარეობს დასავლეთ საქართველოს ჩრდილო-აღმოსავლეთ ნაწილში და წარმოადგენს ადმინისტრაციულ-ტერიტორიულ ერთეულს რაჭა-ლეჩხუმის და ქვემო სვანეთის მხარეში. მუნიციპალიტეტს დასავლეთით ეკვრის ამბროლაურისა და ლენტეხის, სამხრეთით საჩხერის მუნიციპალიტეტები, აღმოსავლეთით რუსეთის ფედერაციის მიერ ოკუპირებული ჯავის რაიონი. ჩრდილოეთით რუსეთის ფედერაციის ყაბარდო-ბალყარეთის და ჩრდილოეთ ოსეთის რესპუბლიკები.</w:t>
      </w:r>
    </w:p>
    <w:p w14:paraId="57FC53DE" w14:textId="77777777" w:rsidR="0054306B" w:rsidRPr="00046FBD" w:rsidRDefault="0054306B" w:rsidP="0054306B">
      <w:pPr>
        <w:jc w:val="both"/>
        <w:rPr>
          <w:rFonts w:ascii="Sylfaen" w:hAnsi="Sylfaen"/>
          <w:lang w:val="ka-GE"/>
        </w:rPr>
      </w:pPr>
      <w:r w:rsidRPr="00046FBD">
        <w:rPr>
          <w:rFonts w:ascii="Sylfaen" w:hAnsi="Sylfaen"/>
          <w:lang w:val="ka-GE"/>
        </w:rPr>
        <w:t xml:space="preserve">ონის მუნიციპალიტეტი დედაქალაქიდან დაშორებულია 220 კილომეტრით. </w:t>
      </w:r>
    </w:p>
    <w:p w14:paraId="062A5381" w14:textId="2D418EFC" w:rsidR="0054306B" w:rsidRPr="00046FBD" w:rsidRDefault="0054306B" w:rsidP="0054306B">
      <w:pPr>
        <w:jc w:val="both"/>
        <w:rPr>
          <w:rFonts w:ascii="Sylfaen" w:hAnsi="Sylfaen"/>
          <w:lang w:val="ka-GE"/>
        </w:rPr>
      </w:pPr>
      <w:r w:rsidRPr="00046FBD">
        <w:rPr>
          <w:rFonts w:ascii="Sylfaen" w:hAnsi="Sylfaen"/>
          <w:lang w:val="ka-GE"/>
        </w:rPr>
        <w:t>მუნიციპალიტეტის რელიეფი მთაგორიანია, რომლის სიმაღლე მერყეობს ზღვის დონიდან 600 მეტრიდან 4462 მეტრამდე. აქედან გამომდინარე, ონის მუნიციპალიტეტი მაღალმთიან დასახლებათა რიცხვს განეკუთვნება</w:t>
      </w:r>
      <w:r w:rsidR="007976B3">
        <w:rPr>
          <w:rFonts w:ascii="Sylfaen" w:hAnsi="Sylfaen"/>
        </w:rPr>
        <w:t>.</w:t>
      </w:r>
      <w:r w:rsidRPr="00046FBD">
        <w:rPr>
          <w:rFonts w:ascii="Sylfaen" w:hAnsi="Sylfaen"/>
          <w:lang w:val="ka-GE"/>
        </w:rPr>
        <w:t xml:space="preserve"> მოსახლეობის დიდი ნაწილი სოციალურად დაუცველია.  </w:t>
      </w:r>
    </w:p>
    <w:p w14:paraId="20D225E6" w14:textId="72E4B71F" w:rsidR="0054306B" w:rsidRPr="00046FBD" w:rsidRDefault="0054306B" w:rsidP="0054306B">
      <w:pPr>
        <w:jc w:val="both"/>
        <w:rPr>
          <w:rFonts w:ascii="Sylfaen" w:hAnsi="Sylfaen"/>
          <w:lang w:val="ka-GE"/>
        </w:rPr>
      </w:pPr>
      <w:r w:rsidRPr="00046FBD">
        <w:rPr>
          <w:rFonts w:ascii="Sylfaen" w:hAnsi="Sylfaen"/>
          <w:lang w:val="ka-GE"/>
        </w:rPr>
        <w:t xml:space="preserve">მუნიციპალიტეტი მოსახლეობის რაოდენობის მიხედვით, მცირერიცხოვანი </w:t>
      </w:r>
      <w:r w:rsidR="00B82004">
        <w:rPr>
          <w:rFonts w:ascii="Sylfaen" w:hAnsi="Sylfaen"/>
          <w:lang w:val="ka-GE"/>
        </w:rPr>
        <w:t>მუნიციპალიტეტია</w:t>
      </w:r>
      <w:r w:rsidRPr="00046FBD">
        <w:rPr>
          <w:rFonts w:ascii="Sylfaen" w:hAnsi="Sylfaen"/>
          <w:lang w:val="ka-GE"/>
        </w:rPr>
        <w:t xml:space="preserve">. ქალაქ ონში ცხოვრობს მუნიციპალიტეტის მოსახლეობის 47%. ონის მუნიციპალიტეტის მოსახლეობა 2023 წლის 1 იანვრის მონაცემებით შეადგენს 5,4 ათას კაცს. ბოლო 10 წლის განმავლობაში  მუნიციპალიტეტის მოსახლეობა 20 %- ით არის შემცირებული. მოსახლეობის საშუალო ასაკი 39 წელია. </w:t>
      </w:r>
    </w:p>
    <w:p w14:paraId="50F1FD45" w14:textId="581D6AEF" w:rsidR="0054306B" w:rsidRPr="00046FBD" w:rsidRDefault="0054306B" w:rsidP="0054306B">
      <w:pPr>
        <w:jc w:val="both"/>
        <w:rPr>
          <w:rFonts w:ascii="Sylfaen" w:hAnsi="Sylfaen"/>
          <w:lang w:val="ka-GE"/>
        </w:rPr>
      </w:pPr>
      <w:r w:rsidRPr="00046FBD">
        <w:rPr>
          <w:rFonts w:ascii="Sylfaen" w:hAnsi="Sylfaen"/>
          <w:lang w:val="ka-GE"/>
        </w:rPr>
        <w:lastRenderedPageBreak/>
        <w:t xml:space="preserve">მუნიციპალიტეტში 2024 წლის </w:t>
      </w:r>
      <w:r w:rsidR="00CB1092" w:rsidRPr="00046FBD">
        <w:rPr>
          <w:rFonts w:ascii="Sylfaen" w:hAnsi="Sylfaen"/>
          <w:lang w:val="ka-GE"/>
        </w:rPr>
        <w:t>სექტემბრის</w:t>
      </w:r>
      <w:r w:rsidRPr="00046FBD">
        <w:rPr>
          <w:rFonts w:ascii="Sylfaen" w:hAnsi="Sylfaen"/>
          <w:lang w:val="ka-GE"/>
        </w:rPr>
        <w:t xml:space="preserve"> მდგომარეობით</w:t>
      </w:r>
      <w:r w:rsidR="00CB1092" w:rsidRPr="00046FBD">
        <w:rPr>
          <w:rFonts w:ascii="Sylfaen" w:hAnsi="Sylfaen"/>
          <w:lang w:val="ka-GE"/>
        </w:rPr>
        <w:t xml:space="preserve">, სოფლად მცხოვრებ 2-დან 6 წლამდე ასაკის 14 ბავშვს ემსახურება 7 </w:t>
      </w:r>
      <w:r w:rsidR="00B82004">
        <w:rPr>
          <w:rFonts w:ascii="Sylfaen" w:hAnsi="Sylfaen"/>
          <w:lang w:val="ka-GE"/>
        </w:rPr>
        <w:t xml:space="preserve">სკოლამდელი აღზრდისა და განათლების </w:t>
      </w:r>
      <w:r w:rsidR="00CB1092" w:rsidRPr="00046FBD">
        <w:rPr>
          <w:rFonts w:ascii="Sylfaen" w:hAnsi="Sylfaen"/>
          <w:lang w:val="ka-GE"/>
        </w:rPr>
        <w:t xml:space="preserve">ალტერნატიული ცენტრი. </w:t>
      </w:r>
      <w:r w:rsidR="00121393" w:rsidRPr="00046FBD">
        <w:rPr>
          <w:rFonts w:ascii="Sylfaen" w:hAnsi="Sylfaen"/>
          <w:lang w:val="ka-GE"/>
        </w:rPr>
        <w:t xml:space="preserve">მათგან სკოლაზე დაფუძნებილია </w:t>
      </w:r>
      <w:r w:rsidR="00B82004">
        <w:rPr>
          <w:rFonts w:ascii="Sylfaen" w:hAnsi="Sylfaen"/>
          <w:lang w:val="ka-GE"/>
        </w:rPr>
        <w:t>- 3,</w:t>
      </w:r>
      <w:r w:rsidR="00121393" w:rsidRPr="00046FBD">
        <w:rPr>
          <w:rFonts w:ascii="Sylfaen" w:hAnsi="Sylfaen"/>
          <w:lang w:val="ka-GE"/>
        </w:rPr>
        <w:t xml:space="preserve"> ოჯახზე დაფუძნებული </w:t>
      </w:r>
      <w:r w:rsidR="00B82004">
        <w:rPr>
          <w:rFonts w:ascii="Sylfaen" w:hAnsi="Sylfaen"/>
          <w:lang w:val="ka-GE"/>
        </w:rPr>
        <w:t xml:space="preserve">- </w:t>
      </w:r>
      <w:r w:rsidR="00121393" w:rsidRPr="00046FBD">
        <w:rPr>
          <w:rFonts w:ascii="Sylfaen" w:hAnsi="Sylfaen"/>
          <w:lang w:val="ka-GE"/>
        </w:rPr>
        <w:t>4.</w:t>
      </w:r>
    </w:p>
    <w:p w14:paraId="3A605BBB" w14:textId="77777777" w:rsidR="005A0708" w:rsidRPr="00046FBD" w:rsidRDefault="005A0708" w:rsidP="005A0708">
      <w:pPr>
        <w:pStyle w:val="ListParagraph"/>
        <w:numPr>
          <w:ilvl w:val="0"/>
          <w:numId w:val="13"/>
        </w:numPr>
        <w:spacing w:after="0" w:line="240" w:lineRule="auto"/>
        <w:jc w:val="both"/>
        <w:rPr>
          <w:rFonts w:ascii="Sylfaen" w:hAnsi="Sylfaen"/>
          <w:lang w:val="ka-GE"/>
        </w:rPr>
      </w:pPr>
      <w:r w:rsidRPr="00046FBD">
        <w:rPr>
          <w:rFonts w:ascii="Sylfaen" w:hAnsi="Sylfaen"/>
          <w:b/>
          <w:lang w:val="ka-GE"/>
        </w:rPr>
        <w:t>მუნიციპალიტეტის მახასიათებლები</w:t>
      </w:r>
      <w:r w:rsidRPr="00046FBD">
        <w:rPr>
          <w:rFonts w:ascii="Sylfaen" w:hAnsi="Sylfaen"/>
          <w:lang w:val="ka-GE"/>
        </w:rPr>
        <w:t xml:space="preserve">: </w:t>
      </w:r>
    </w:p>
    <w:p w14:paraId="19AB9B04" w14:textId="77777777" w:rsidR="00EA4F5A" w:rsidRDefault="00EA4F5A" w:rsidP="00EA4F5A">
      <w:pPr>
        <w:jc w:val="both"/>
        <w:rPr>
          <w:rFonts w:ascii="Sylfaen" w:hAnsi="Sylfaen" w:cs="Sylfaen"/>
          <w:szCs w:val="18"/>
          <w:lang w:val="ka-GE"/>
        </w:rPr>
      </w:pPr>
    </w:p>
    <w:p w14:paraId="77D9D265" w14:textId="0F535E0D" w:rsidR="00EA4F5A" w:rsidRPr="00EA4F5A" w:rsidRDefault="00EA4F5A" w:rsidP="00EA4F5A">
      <w:pPr>
        <w:jc w:val="both"/>
        <w:rPr>
          <w:rFonts w:ascii="Sylfaen" w:hAnsi="Sylfaen" w:cs="Sylfaen"/>
          <w:b/>
          <w:szCs w:val="18"/>
          <w:lang w:val="ka-GE"/>
        </w:rPr>
      </w:pPr>
      <w:r w:rsidRPr="00EA4F5A">
        <w:rPr>
          <w:rFonts w:ascii="Sylfaen" w:hAnsi="Sylfaen" w:cs="Sylfaen"/>
          <w:b/>
          <w:szCs w:val="18"/>
          <w:lang w:val="ka-GE"/>
        </w:rPr>
        <w:t>შიდა ფაქტორები:</w:t>
      </w:r>
    </w:p>
    <w:p w14:paraId="7A69597C" w14:textId="5671E955" w:rsidR="00EA4F5A" w:rsidRPr="00EA4F5A" w:rsidRDefault="00EA4F5A" w:rsidP="00EA4F5A">
      <w:pPr>
        <w:pStyle w:val="ListParagraph"/>
        <w:jc w:val="both"/>
        <w:rPr>
          <w:rFonts w:ascii="Sylfaen" w:hAnsi="Sylfaen" w:cs="Sylfaen"/>
          <w:szCs w:val="18"/>
          <w:lang w:val="ka-GE"/>
        </w:rPr>
      </w:pPr>
      <w:r w:rsidRPr="00EA4F5A">
        <w:rPr>
          <w:rFonts w:ascii="Sylfaen" w:hAnsi="Sylfaen" w:cs="Sylfaen"/>
          <w:szCs w:val="18"/>
          <w:lang w:val="ka-GE"/>
        </w:rPr>
        <w:t xml:space="preserve">მუნიციპალიტეტის თვითმმართველობის მაღალი მზაობა, მიღწეულ იქნას ერთ-ერთი ყველაზე მნიშვნელოვანი პრიორიტეტი - მუნიციპალიტეტში მცხოვრები არცერთი ბავშვი, ადრეული და სკოლამდელი აღზრდისა და განათლების გარეშე; </w:t>
      </w:r>
    </w:p>
    <w:p w14:paraId="05620AA9" w14:textId="77777777" w:rsidR="00EA4F5A" w:rsidRDefault="00EA4F5A" w:rsidP="00EA4F5A">
      <w:pPr>
        <w:pStyle w:val="ListParagraph"/>
        <w:jc w:val="both"/>
        <w:rPr>
          <w:rFonts w:ascii="Sylfaen" w:hAnsi="Sylfaen" w:cs="Sylfaen"/>
          <w:szCs w:val="18"/>
          <w:lang w:val="ka-GE"/>
        </w:rPr>
      </w:pPr>
    </w:p>
    <w:p w14:paraId="369AE05C" w14:textId="3FC861F0" w:rsidR="00EA4F5A" w:rsidRPr="00EA4F5A" w:rsidRDefault="00EA4F5A" w:rsidP="00EA4F5A">
      <w:pPr>
        <w:pStyle w:val="ListParagraph"/>
        <w:jc w:val="both"/>
        <w:rPr>
          <w:rFonts w:ascii="Sylfaen" w:hAnsi="Sylfaen" w:cs="Sylfaen"/>
          <w:szCs w:val="18"/>
          <w:lang w:val="ka-GE"/>
        </w:rPr>
      </w:pPr>
      <w:r w:rsidRPr="00EA4F5A">
        <w:rPr>
          <w:rFonts w:ascii="Sylfaen" w:hAnsi="Sylfaen" w:cs="Sylfaen"/>
          <w:szCs w:val="18"/>
          <w:lang w:val="ka-GE"/>
        </w:rPr>
        <w:t xml:space="preserve">ადრეული და სკოლამდელი აღზრდისა და განათლების მუნიციპალური სტრატეგია 2023-2026 წლებისთვის;  </w:t>
      </w:r>
    </w:p>
    <w:p w14:paraId="18C94FFB" w14:textId="77777777" w:rsidR="00EA4F5A" w:rsidRDefault="00EA4F5A" w:rsidP="00EA4F5A">
      <w:pPr>
        <w:pStyle w:val="ListParagraph"/>
        <w:jc w:val="both"/>
        <w:rPr>
          <w:rFonts w:ascii="Sylfaen" w:hAnsi="Sylfaen" w:cs="Sylfaen"/>
          <w:szCs w:val="18"/>
          <w:lang w:val="ka-GE"/>
        </w:rPr>
      </w:pPr>
    </w:p>
    <w:p w14:paraId="6E9DFC11" w14:textId="7D5F3602" w:rsidR="00EA4F5A" w:rsidRPr="00EA4F5A" w:rsidRDefault="00EA4F5A" w:rsidP="00EA4F5A">
      <w:pPr>
        <w:pStyle w:val="ListParagraph"/>
        <w:jc w:val="both"/>
        <w:rPr>
          <w:rFonts w:ascii="Sylfaen" w:hAnsi="Sylfaen" w:cs="Sylfaen"/>
          <w:szCs w:val="18"/>
          <w:lang w:val="ka-GE"/>
        </w:rPr>
      </w:pPr>
      <w:r w:rsidRPr="00EA4F5A">
        <w:rPr>
          <w:rFonts w:ascii="Sylfaen" w:hAnsi="Sylfaen" w:cs="Sylfaen"/>
          <w:szCs w:val="18"/>
          <w:lang w:val="ka-GE"/>
        </w:rPr>
        <w:t>ახალი სკოლამდელი დაწესებულებების მშენებლობების დასრულება (2024 წელს დაიწყ</w:t>
      </w:r>
      <w:r w:rsidR="0062472E">
        <w:rPr>
          <w:rFonts w:ascii="Sylfaen" w:hAnsi="Sylfaen" w:cs="Sylfaen"/>
          <w:szCs w:val="18"/>
          <w:lang w:val="ka-GE"/>
        </w:rPr>
        <w:t xml:space="preserve">ო </w:t>
      </w:r>
      <w:r w:rsidRPr="00EA4F5A">
        <w:rPr>
          <w:rFonts w:ascii="Sylfaen" w:hAnsi="Sylfaen" w:cs="Sylfaen"/>
          <w:szCs w:val="18"/>
          <w:lang w:val="ka-GE"/>
        </w:rPr>
        <w:t>და დასრულდება  ქალაქ ონში საბავშვო ბაღის მშენებლობა 100 ბავშვზე, ასევე სოფელ ღარში საბავშვო ბაღის მშენებლობა 60 ბავშვზე);</w:t>
      </w:r>
    </w:p>
    <w:p w14:paraId="1652CB40" w14:textId="77777777" w:rsidR="00EA4F5A" w:rsidRDefault="00EA4F5A" w:rsidP="00EA4F5A">
      <w:pPr>
        <w:pStyle w:val="ListParagraph"/>
        <w:jc w:val="both"/>
        <w:rPr>
          <w:rFonts w:ascii="Sylfaen" w:hAnsi="Sylfaen" w:cs="Sylfaen"/>
          <w:szCs w:val="18"/>
          <w:lang w:val="ka-GE"/>
        </w:rPr>
      </w:pPr>
    </w:p>
    <w:p w14:paraId="3DDBFF6D" w14:textId="683D64D9" w:rsidR="00EA4F5A" w:rsidRPr="00EA4F5A" w:rsidRDefault="00EA4F5A" w:rsidP="00EA4F5A">
      <w:pPr>
        <w:pStyle w:val="ListParagraph"/>
        <w:jc w:val="both"/>
        <w:rPr>
          <w:rFonts w:ascii="Sylfaen" w:hAnsi="Sylfaen" w:cs="Sylfaen"/>
          <w:szCs w:val="18"/>
          <w:lang w:val="ka-GE"/>
        </w:rPr>
      </w:pPr>
      <w:r w:rsidRPr="00EA4F5A">
        <w:rPr>
          <w:rFonts w:ascii="Sylfaen" w:hAnsi="Sylfaen" w:cs="Sylfaen"/>
          <w:szCs w:val="18"/>
          <w:lang w:val="ka-GE"/>
        </w:rPr>
        <w:t>პროფესიული კადრის გადამზადების მუდმივი მხარდაჭერა;</w:t>
      </w:r>
    </w:p>
    <w:p w14:paraId="694F5D9D" w14:textId="77777777" w:rsidR="00EA4F5A" w:rsidRDefault="00EA4F5A" w:rsidP="00EA4F5A">
      <w:pPr>
        <w:pStyle w:val="ListParagraph"/>
        <w:jc w:val="both"/>
        <w:rPr>
          <w:rFonts w:ascii="Sylfaen" w:hAnsi="Sylfaen" w:cs="Sylfaen"/>
          <w:szCs w:val="18"/>
          <w:lang w:val="ka-GE"/>
        </w:rPr>
      </w:pPr>
    </w:p>
    <w:p w14:paraId="3BE2DE20" w14:textId="6EEBDB77" w:rsidR="00EA4F5A" w:rsidRPr="00EA4F5A" w:rsidRDefault="00EA4F5A" w:rsidP="00EA4F5A">
      <w:pPr>
        <w:pStyle w:val="ListParagraph"/>
        <w:jc w:val="both"/>
        <w:rPr>
          <w:rFonts w:ascii="Sylfaen" w:hAnsi="Sylfaen" w:cs="Sylfaen"/>
          <w:szCs w:val="18"/>
          <w:lang w:val="ka-GE"/>
        </w:rPr>
      </w:pPr>
      <w:r w:rsidRPr="00EA4F5A">
        <w:rPr>
          <w:rFonts w:ascii="Sylfaen" w:hAnsi="Sylfaen" w:cs="Sylfaen"/>
          <w:szCs w:val="18"/>
          <w:lang w:val="ka-GE"/>
        </w:rPr>
        <w:t xml:space="preserve">სოფლად სკოლამდელი განათლების სრული მიწოდების მიზნით, ახალი სკოლამდელი დაწესებულების აშენების არამიზანშეწონილობა, მისი არახარჯთეფექტურობიდან გამომდინარე; </w:t>
      </w:r>
    </w:p>
    <w:p w14:paraId="5DC167BD" w14:textId="77777777" w:rsidR="00EA4F5A" w:rsidRDefault="00EA4F5A" w:rsidP="00EA4F5A">
      <w:pPr>
        <w:pStyle w:val="ListParagraph"/>
        <w:jc w:val="both"/>
        <w:rPr>
          <w:rFonts w:ascii="Sylfaen" w:hAnsi="Sylfaen" w:cs="Sylfaen"/>
          <w:szCs w:val="18"/>
          <w:lang w:val="ka-GE"/>
        </w:rPr>
      </w:pPr>
    </w:p>
    <w:p w14:paraId="09705030" w14:textId="30CBEDD3" w:rsidR="00EA4F5A" w:rsidRPr="00EA4F5A" w:rsidRDefault="00EA4F5A" w:rsidP="00EA4F5A">
      <w:pPr>
        <w:pStyle w:val="ListParagraph"/>
        <w:jc w:val="both"/>
        <w:rPr>
          <w:rFonts w:ascii="Sylfaen" w:hAnsi="Sylfaen" w:cs="Sylfaen"/>
          <w:szCs w:val="18"/>
          <w:lang w:val="ka-GE"/>
        </w:rPr>
      </w:pPr>
      <w:r w:rsidRPr="00EA4F5A">
        <w:rPr>
          <w:rFonts w:ascii="Sylfaen" w:hAnsi="Sylfaen" w:cs="Sylfaen"/>
          <w:szCs w:val="18"/>
          <w:lang w:val="ka-GE"/>
        </w:rPr>
        <w:t>მუნიციპალიტეტის ცენტრიდან საკმაოდ და</w:t>
      </w:r>
      <w:r w:rsidR="0062472E">
        <w:rPr>
          <w:rFonts w:ascii="Sylfaen" w:hAnsi="Sylfaen" w:cs="Sylfaen"/>
          <w:szCs w:val="18"/>
          <w:lang w:val="ka-GE"/>
        </w:rPr>
        <w:t>შორებული</w:t>
      </w:r>
      <w:r w:rsidRPr="00EA4F5A">
        <w:rPr>
          <w:rFonts w:ascii="Sylfaen" w:hAnsi="Sylfaen" w:cs="Sylfaen"/>
          <w:szCs w:val="18"/>
          <w:lang w:val="ka-GE"/>
        </w:rPr>
        <w:t xml:space="preserve"> სოფლები; </w:t>
      </w:r>
    </w:p>
    <w:p w14:paraId="5847E6A1" w14:textId="77777777" w:rsidR="00EA4F5A" w:rsidRDefault="00EA4F5A" w:rsidP="00EA4F5A">
      <w:pPr>
        <w:pStyle w:val="ListParagraph"/>
        <w:jc w:val="both"/>
        <w:rPr>
          <w:rFonts w:ascii="Sylfaen" w:hAnsi="Sylfaen" w:cs="Sylfaen"/>
          <w:szCs w:val="18"/>
          <w:lang w:val="ka-GE"/>
        </w:rPr>
      </w:pPr>
    </w:p>
    <w:p w14:paraId="34C0FDC1" w14:textId="513ACB74" w:rsidR="00EA4F5A" w:rsidRDefault="00B23D2B" w:rsidP="00EA4F5A">
      <w:pPr>
        <w:pStyle w:val="ListParagraph"/>
        <w:jc w:val="both"/>
        <w:rPr>
          <w:rFonts w:ascii="Sylfaen" w:hAnsi="Sylfaen" w:cs="Sylfaen"/>
          <w:szCs w:val="18"/>
          <w:lang w:val="ka-GE"/>
        </w:rPr>
      </w:pPr>
      <w:r>
        <w:rPr>
          <w:rFonts w:ascii="Sylfaen" w:hAnsi="Sylfaen" w:cs="Sylfaen"/>
          <w:szCs w:val="18"/>
          <w:lang w:val="ka-GE"/>
        </w:rPr>
        <w:t xml:space="preserve">ბევრ </w:t>
      </w:r>
      <w:r w:rsidR="00EA4F5A" w:rsidRPr="00EA4F5A">
        <w:rPr>
          <w:rFonts w:ascii="Sylfaen" w:hAnsi="Sylfaen" w:cs="Sylfaen"/>
          <w:szCs w:val="18"/>
          <w:lang w:val="ka-GE"/>
        </w:rPr>
        <w:t>დასახლებულ პუნქტში, ზოგადსაგანმანათლებლო დაწესებულებების არარსებობა</w:t>
      </w:r>
      <w:r w:rsidR="00FA1ACA">
        <w:rPr>
          <w:rFonts w:ascii="Sylfaen" w:hAnsi="Sylfaen" w:cs="Sylfaen"/>
          <w:szCs w:val="18"/>
          <w:lang w:val="ka-GE"/>
        </w:rPr>
        <w:t>;</w:t>
      </w:r>
    </w:p>
    <w:p w14:paraId="579BFAAE" w14:textId="77777777" w:rsidR="00CA59CE" w:rsidRDefault="00CA59CE" w:rsidP="00EA4F5A">
      <w:pPr>
        <w:pStyle w:val="ListParagraph"/>
        <w:jc w:val="both"/>
        <w:rPr>
          <w:rFonts w:ascii="Sylfaen" w:hAnsi="Sylfaen" w:cs="Sylfaen"/>
          <w:szCs w:val="18"/>
          <w:lang w:val="ka-GE"/>
        </w:rPr>
      </w:pPr>
    </w:p>
    <w:p w14:paraId="45834283" w14:textId="3A9BC3FA" w:rsidR="00FA1ACA" w:rsidRPr="00EA4F5A" w:rsidRDefault="00FA1ACA" w:rsidP="00EA4F5A">
      <w:pPr>
        <w:pStyle w:val="ListParagraph"/>
        <w:jc w:val="both"/>
        <w:rPr>
          <w:rFonts w:ascii="Sylfaen" w:hAnsi="Sylfaen" w:cs="Sylfaen"/>
          <w:szCs w:val="18"/>
          <w:lang w:val="ka-GE"/>
        </w:rPr>
      </w:pPr>
      <w:r>
        <w:rPr>
          <w:rFonts w:ascii="Sylfaen" w:hAnsi="Sylfaen" w:cs="Sylfaen"/>
          <w:szCs w:val="18"/>
          <w:lang w:val="ka-GE"/>
        </w:rPr>
        <w:t>მიგრაცია.</w:t>
      </w:r>
    </w:p>
    <w:p w14:paraId="6AD3B76B" w14:textId="77777777" w:rsidR="00EA4F5A" w:rsidRPr="00EA4F5A" w:rsidRDefault="00EA4F5A" w:rsidP="00EA4F5A">
      <w:pPr>
        <w:pStyle w:val="ListParagraph"/>
        <w:ind w:left="1440"/>
        <w:jc w:val="both"/>
        <w:rPr>
          <w:rFonts w:ascii="Sylfaen" w:hAnsi="Sylfaen" w:cs="Sylfaen"/>
          <w:szCs w:val="18"/>
          <w:lang w:val="ka-GE"/>
        </w:rPr>
      </w:pPr>
    </w:p>
    <w:p w14:paraId="573069B3" w14:textId="4E8077D7" w:rsidR="00EA4F5A" w:rsidRPr="00EA4F5A" w:rsidRDefault="00EA4F5A" w:rsidP="00EA4F5A">
      <w:pPr>
        <w:pStyle w:val="ListParagraph"/>
        <w:ind w:left="1440"/>
        <w:jc w:val="both"/>
        <w:rPr>
          <w:rFonts w:ascii="Sylfaen" w:hAnsi="Sylfaen" w:cs="Sylfaen"/>
          <w:b/>
          <w:szCs w:val="18"/>
          <w:lang w:val="ka-GE"/>
        </w:rPr>
      </w:pPr>
      <w:r w:rsidRPr="00EA4F5A">
        <w:rPr>
          <w:rFonts w:ascii="Sylfaen" w:hAnsi="Sylfaen" w:cs="Sylfaen"/>
          <w:szCs w:val="18"/>
          <w:lang w:val="ka-GE"/>
        </w:rPr>
        <w:t xml:space="preserve"> </w:t>
      </w:r>
      <w:r w:rsidRPr="00EA4F5A">
        <w:rPr>
          <w:rFonts w:ascii="Sylfaen" w:hAnsi="Sylfaen" w:cs="Sylfaen"/>
          <w:b/>
          <w:sz w:val="24"/>
          <w:szCs w:val="18"/>
          <w:lang w:val="ka-GE"/>
        </w:rPr>
        <w:t>გარე ფაქტორები:</w:t>
      </w:r>
    </w:p>
    <w:p w14:paraId="7BF1E717" w14:textId="2F52F486" w:rsidR="00EA4F5A" w:rsidRDefault="00EA4F5A" w:rsidP="00EA4F5A">
      <w:pPr>
        <w:ind w:left="1080"/>
        <w:jc w:val="both"/>
        <w:rPr>
          <w:rFonts w:ascii="Sylfaen" w:hAnsi="Sylfaen" w:cs="Sylfaen"/>
          <w:szCs w:val="18"/>
          <w:lang w:val="ka-GE"/>
        </w:rPr>
      </w:pPr>
      <w:r w:rsidRPr="00EA4F5A">
        <w:rPr>
          <w:rFonts w:ascii="Sylfaen" w:hAnsi="Sylfaen" w:cs="Sylfaen"/>
          <w:szCs w:val="18"/>
          <w:lang w:val="ka-GE"/>
        </w:rPr>
        <w:t>მნიშვნელოვან სატრანზიტო გზასთან სიშორე;</w:t>
      </w:r>
    </w:p>
    <w:p w14:paraId="11536CD1" w14:textId="31BD9646" w:rsidR="000C6420" w:rsidRDefault="00EA4F5A" w:rsidP="00EA4F5A">
      <w:pPr>
        <w:ind w:left="1080"/>
        <w:jc w:val="both"/>
        <w:rPr>
          <w:rFonts w:ascii="Sylfaen" w:hAnsi="Sylfaen" w:cs="Sylfaen"/>
          <w:szCs w:val="18"/>
          <w:lang w:val="ka-GE"/>
        </w:rPr>
      </w:pPr>
      <w:r w:rsidRPr="00EA4F5A">
        <w:rPr>
          <w:rFonts w:ascii="Sylfaen" w:hAnsi="Sylfaen" w:cs="Sylfaen"/>
          <w:szCs w:val="18"/>
          <w:lang w:val="ka-GE"/>
        </w:rPr>
        <w:t>რეკომენდაციები ალტერნატიული სკოლამდელი მომსახურების სწორად მიწოდების უზრუნველსაყოფად</w:t>
      </w:r>
      <w:r w:rsidR="00CA59CE">
        <w:rPr>
          <w:rFonts w:ascii="Sylfaen" w:hAnsi="Sylfaen" w:cs="Sylfaen"/>
          <w:szCs w:val="18"/>
          <w:lang w:val="ka-GE"/>
        </w:rPr>
        <w:t>;</w:t>
      </w:r>
      <w:r w:rsidR="000C6420">
        <w:rPr>
          <w:rFonts w:ascii="Sylfaen" w:hAnsi="Sylfaen" w:cs="Sylfaen"/>
          <w:szCs w:val="18"/>
          <w:lang w:val="ka-GE"/>
        </w:rPr>
        <w:t xml:space="preserve"> </w:t>
      </w:r>
    </w:p>
    <w:p w14:paraId="30B153D2" w14:textId="5376D843" w:rsidR="00EA4F5A" w:rsidRDefault="00EA4F5A" w:rsidP="00EA4F5A">
      <w:pPr>
        <w:ind w:left="1080"/>
        <w:jc w:val="both"/>
        <w:rPr>
          <w:rFonts w:ascii="Sylfaen" w:hAnsi="Sylfaen" w:cs="Sylfaen"/>
          <w:szCs w:val="18"/>
          <w:lang w:val="ka-GE"/>
        </w:rPr>
      </w:pPr>
      <w:r w:rsidRPr="00EA4F5A">
        <w:rPr>
          <w:rFonts w:ascii="Sylfaen" w:hAnsi="Sylfaen" w:cs="Sylfaen"/>
          <w:szCs w:val="18"/>
          <w:lang w:val="ka-GE"/>
        </w:rPr>
        <w:t>აქტიური თანამშრომლობა საქართველოს განათლების, მეცნიერებისა და ახალგაზრდობის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სამმართველოსთან;</w:t>
      </w:r>
    </w:p>
    <w:p w14:paraId="0B2E6DF0" w14:textId="75739214" w:rsidR="00EA4F5A" w:rsidRDefault="00EA4F5A" w:rsidP="00EA4F5A">
      <w:pPr>
        <w:ind w:left="1080"/>
        <w:jc w:val="both"/>
        <w:rPr>
          <w:rFonts w:ascii="Sylfaen" w:hAnsi="Sylfaen" w:cs="Sylfaen"/>
          <w:szCs w:val="18"/>
          <w:lang w:val="ka-GE"/>
        </w:rPr>
      </w:pPr>
      <w:r w:rsidRPr="00EA4F5A">
        <w:rPr>
          <w:rFonts w:ascii="Sylfaen" w:hAnsi="Sylfaen" w:cs="Sylfaen"/>
          <w:szCs w:val="18"/>
          <w:lang w:val="ka-GE"/>
        </w:rPr>
        <w:t>არსამთავრობო ორგანიზაციასთან „კივიტა</w:t>
      </w:r>
      <w:r w:rsidR="00B23D2B">
        <w:rPr>
          <w:rFonts w:ascii="Sylfaen" w:hAnsi="Sylfaen" w:cs="Sylfaen"/>
          <w:szCs w:val="18"/>
          <w:lang w:val="ka-GE"/>
        </w:rPr>
        <w:t>ს</w:t>
      </w:r>
      <w:r w:rsidRPr="00EA4F5A">
        <w:rPr>
          <w:rFonts w:ascii="Sylfaen" w:hAnsi="Sylfaen" w:cs="Sylfaen"/>
          <w:szCs w:val="18"/>
          <w:lang w:val="ka-GE"/>
        </w:rPr>
        <w:t xml:space="preserve"> გეორგიკა“;</w:t>
      </w:r>
    </w:p>
    <w:p w14:paraId="7E57D0E9" w14:textId="1EB6EF32" w:rsidR="00EA4F5A" w:rsidRDefault="00EA4F5A" w:rsidP="00EA4F5A">
      <w:pPr>
        <w:ind w:left="1080"/>
        <w:jc w:val="both"/>
        <w:rPr>
          <w:rFonts w:ascii="Sylfaen" w:hAnsi="Sylfaen" w:cs="Sylfaen"/>
          <w:szCs w:val="18"/>
          <w:lang w:val="ka-GE"/>
        </w:rPr>
      </w:pPr>
      <w:r w:rsidRPr="00EA4F5A">
        <w:rPr>
          <w:rFonts w:ascii="Sylfaen" w:hAnsi="Sylfaen" w:cs="Sylfaen"/>
          <w:szCs w:val="18"/>
          <w:lang w:val="ka-GE"/>
        </w:rPr>
        <w:lastRenderedPageBreak/>
        <w:t>იაპონიის საერთაშორისო თანამშრომლობის სააგენტოსთან</w:t>
      </w:r>
      <w:r w:rsidR="00FC3303">
        <w:rPr>
          <w:rFonts w:ascii="Sylfaen" w:hAnsi="Sylfaen" w:cs="Sylfaen"/>
          <w:szCs w:val="18"/>
          <w:lang w:val="ka-GE"/>
        </w:rPr>
        <w:t xml:space="preserve"> ( JICA);</w:t>
      </w:r>
      <w:r w:rsidRPr="00EA4F5A">
        <w:rPr>
          <w:rFonts w:ascii="Sylfaen" w:hAnsi="Sylfaen" w:cs="Sylfaen"/>
          <w:szCs w:val="18"/>
          <w:lang w:val="ka-GE"/>
        </w:rPr>
        <w:t xml:space="preserve"> </w:t>
      </w:r>
    </w:p>
    <w:p w14:paraId="24BFDAAE" w14:textId="6B031D5D" w:rsidR="00EA4F5A" w:rsidRPr="00EA4F5A" w:rsidRDefault="00EA4F5A" w:rsidP="00EA4F5A">
      <w:pPr>
        <w:ind w:left="1080"/>
        <w:jc w:val="both"/>
        <w:rPr>
          <w:rFonts w:ascii="Sylfaen" w:hAnsi="Sylfaen" w:cs="Sylfaen"/>
          <w:szCs w:val="18"/>
          <w:lang w:val="ka-GE"/>
        </w:rPr>
      </w:pPr>
      <w:r w:rsidRPr="00EA4F5A">
        <w:rPr>
          <w:rFonts w:ascii="Sylfaen" w:hAnsi="Sylfaen" w:cs="Sylfaen"/>
          <w:szCs w:val="18"/>
          <w:lang w:val="ka-GE"/>
        </w:rPr>
        <w:t>საერთაშორისო ორგანიზაციებთან Save the Children, UNICEF და  მათი მყისიერი პასუხი გამოწვევების გადაჭრის პროცესში</w:t>
      </w:r>
      <w:r w:rsidR="00FC3303">
        <w:rPr>
          <w:rFonts w:ascii="Sylfaen" w:hAnsi="Sylfaen" w:cs="Sylfaen"/>
          <w:szCs w:val="18"/>
          <w:lang w:val="ka-GE"/>
        </w:rPr>
        <w:t>.</w:t>
      </w:r>
      <w:r w:rsidRPr="00EA4F5A">
        <w:rPr>
          <w:rFonts w:ascii="Sylfaen" w:hAnsi="Sylfaen" w:cs="Sylfaen"/>
          <w:szCs w:val="18"/>
          <w:lang w:val="ka-GE"/>
        </w:rPr>
        <w:t xml:space="preserve">  </w:t>
      </w:r>
    </w:p>
    <w:p w14:paraId="551CE66D" w14:textId="42D86310" w:rsidR="005A0708" w:rsidRPr="00EA4F5A" w:rsidRDefault="005A0708" w:rsidP="00EA4F5A">
      <w:pPr>
        <w:pStyle w:val="ListParagraph"/>
        <w:ind w:left="1440"/>
        <w:jc w:val="both"/>
        <w:rPr>
          <w:rFonts w:ascii="Sylfaen" w:hAnsi="Sylfaen"/>
          <w:sz w:val="28"/>
          <w:lang w:val="ka-GE"/>
        </w:rPr>
      </w:pPr>
    </w:p>
    <w:p w14:paraId="0FCECB5F" w14:textId="77777777" w:rsidR="00243D5A" w:rsidRPr="00046FBD" w:rsidRDefault="00243D5A" w:rsidP="00243D5A">
      <w:pPr>
        <w:pStyle w:val="ListParagraph"/>
        <w:ind w:left="1440"/>
        <w:jc w:val="both"/>
        <w:rPr>
          <w:rFonts w:ascii="Sylfaen" w:hAnsi="Sylfaen"/>
          <w:lang w:val="ka-GE"/>
        </w:rPr>
      </w:pPr>
    </w:p>
    <w:p w14:paraId="7801667A" w14:textId="77777777" w:rsidR="00243D5A" w:rsidRPr="00046FBD" w:rsidRDefault="00243D5A" w:rsidP="00243D5A">
      <w:pPr>
        <w:pStyle w:val="ListParagraph"/>
        <w:numPr>
          <w:ilvl w:val="0"/>
          <w:numId w:val="13"/>
        </w:numPr>
        <w:spacing w:after="0" w:line="240" w:lineRule="auto"/>
        <w:jc w:val="both"/>
        <w:rPr>
          <w:rFonts w:ascii="Sylfaen" w:hAnsi="Sylfaen" w:cs="Sylfaen"/>
          <w:b/>
          <w:lang w:val="ka-GE"/>
        </w:rPr>
      </w:pPr>
      <w:r w:rsidRPr="00046FBD">
        <w:rPr>
          <w:rFonts w:ascii="Sylfaen" w:hAnsi="Sylfaen"/>
          <w:b/>
          <w:lang w:val="ka-GE"/>
        </w:rPr>
        <w:t>პრაქტიკის/ინიციატივის მოკ</w:t>
      </w:r>
      <w:r w:rsidRPr="00046FBD">
        <w:rPr>
          <w:rFonts w:ascii="Sylfaen" w:hAnsi="Sylfaen" w:cs="Sylfaen"/>
          <w:b/>
          <w:lang w:val="ka-GE"/>
        </w:rPr>
        <w:t xml:space="preserve">ლე აღწერა: </w:t>
      </w:r>
    </w:p>
    <w:p w14:paraId="75F12049" w14:textId="226F9EBD" w:rsidR="00243D5A" w:rsidRPr="00046FBD" w:rsidRDefault="00243D5A" w:rsidP="00243D5A">
      <w:pPr>
        <w:spacing w:after="0" w:line="240" w:lineRule="auto"/>
        <w:ind w:left="360"/>
        <w:jc w:val="both"/>
        <w:rPr>
          <w:rFonts w:ascii="Sylfaen" w:hAnsi="Sylfaen" w:cs="Sylfaen"/>
          <w:sz w:val="18"/>
          <w:szCs w:val="18"/>
          <w:lang w:val="ka-GE"/>
        </w:rPr>
      </w:pPr>
      <w:r w:rsidRPr="00046FBD">
        <w:rPr>
          <w:rFonts w:ascii="Sylfaen" w:hAnsi="Sylfaen" w:cs="Sylfaen"/>
          <w:sz w:val="18"/>
          <w:szCs w:val="18"/>
          <w:lang w:val="ka-GE"/>
        </w:rPr>
        <w:t xml:space="preserve"> </w:t>
      </w:r>
    </w:p>
    <w:p w14:paraId="3E708675" w14:textId="77777777" w:rsidR="00243D5A" w:rsidRPr="00046FBD" w:rsidRDefault="00243D5A" w:rsidP="00243D5A">
      <w:pPr>
        <w:pStyle w:val="ListParagraph"/>
        <w:rPr>
          <w:rFonts w:ascii="Sylfaen" w:hAnsi="Sylfaen"/>
          <w:lang w:val="ka-GE"/>
        </w:rPr>
      </w:pPr>
    </w:p>
    <w:p w14:paraId="7DE30CBE" w14:textId="4F551990" w:rsidR="00243D5A" w:rsidRPr="00046FBD" w:rsidRDefault="00243D5A" w:rsidP="00243D5A">
      <w:pPr>
        <w:pStyle w:val="ListParagraph"/>
        <w:numPr>
          <w:ilvl w:val="0"/>
          <w:numId w:val="14"/>
        </w:numPr>
        <w:jc w:val="both"/>
        <w:rPr>
          <w:rFonts w:ascii="Sylfaen" w:hAnsi="Sylfaen"/>
          <w:lang w:val="ka-GE"/>
        </w:rPr>
      </w:pPr>
      <w:r w:rsidRPr="00046FBD">
        <w:rPr>
          <w:rFonts w:ascii="Sylfaen" w:hAnsi="Sylfaen"/>
          <w:b/>
          <w:lang w:val="ka-GE"/>
        </w:rPr>
        <w:t xml:space="preserve">გამოწვევა </w:t>
      </w:r>
      <w:r w:rsidRPr="00046FBD">
        <w:rPr>
          <w:rFonts w:ascii="Sylfaen" w:hAnsi="Sylfaen"/>
          <w:lang w:val="ka-GE"/>
        </w:rPr>
        <w:t xml:space="preserve">- </w:t>
      </w:r>
    </w:p>
    <w:p w14:paraId="3098792B" w14:textId="6EEE06DE" w:rsidR="002D3571" w:rsidRPr="00046FBD" w:rsidRDefault="0086309F" w:rsidP="0086309F">
      <w:pPr>
        <w:pStyle w:val="ListParagraph"/>
        <w:ind w:left="1440"/>
        <w:jc w:val="both"/>
        <w:rPr>
          <w:rFonts w:ascii="Sylfaen" w:hAnsi="Sylfaen"/>
          <w:lang w:val="ka-GE"/>
        </w:rPr>
      </w:pPr>
      <w:r w:rsidRPr="00046FBD">
        <w:rPr>
          <w:rFonts w:ascii="Sylfaen" w:hAnsi="Sylfaen"/>
          <w:lang w:val="ka-GE"/>
        </w:rPr>
        <w:t>ონის მუნიციპალიტეტი</w:t>
      </w:r>
      <w:r w:rsidR="00670681">
        <w:rPr>
          <w:rFonts w:ascii="Sylfaen" w:hAnsi="Sylfaen"/>
          <w:lang w:val="ka-GE"/>
        </w:rPr>
        <w:t>,</w:t>
      </w:r>
      <w:r w:rsidRPr="00046FBD">
        <w:rPr>
          <w:rFonts w:ascii="Sylfaen" w:hAnsi="Sylfaen"/>
          <w:lang w:val="ka-GE"/>
        </w:rPr>
        <w:t xml:space="preserve"> წლების განმავლობაში მნიშვნელოვან გამოწვევას აწყდებოდა სკოლამდელი განათლების ხელმისაწვდომობის კუთხით, რაც საქართველოს კანონმდებლობის მოთხოვნების შესრულებას განსაკუთრებით ართულებდა. მუნიციპალიტეტის მაღალმთიანი გეოგრაფიული მდებარეობა, მცირე მოსახლეობა და სოფლად მცხოვრები ბავშვების დაბალი კონცენტრაცია</w:t>
      </w:r>
      <w:r w:rsidR="00670681">
        <w:rPr>
          <w:rFonts w:ascii="Sylfaen" w:hAnsi="Sylfaen"/>
          <w:lang w:val="ka-GE"/>
        </w:rPr>
        <w:t>,</w:t>
      </w:r>
      <w:r w:rsidRPr="00046FBD">
        <w:rPr>
          <w:rFonts w:ascii="Sylfaen" w:hAnsi="Sylfaen"/>
          <w:lang w:val="ka-GE"/>
        </w:rPr>
        <w:t xml:space="preserve"> სტანდარტული ბაღების გახსნის შესაძლებლობას გამორიცხავდა. შედეგად, 0-დან 6 წლამდე ასაკის ბავშვები სკოლამდელი განათლების მიღმა რჩებოდნენ, რაც მათ განვითარებასა და სწავლისთვის მომზადებაზე უარყოფითად აისახებოდა. მიგრაციის მაღალი დონე კიდევ უფრო აღრმავებდა ამ პრობლემას — ახალგაზრდა ოჯახებ</w:t>
      </w:r>
      <w:r w:rsidR="001049EC" w:rsidRPr="00046FBD">
        <w:rPr>
          <w:rFonts w:ascii="Sylfaen" w:hAnsi="Sylfaen"/>
          <w:lang w:val="ka-GE"/>
        </w:rPr>
        <w:t>ი</w:t>
      </w:r>
      <w:r w:rsidRPr="00046FBD">
        <w:rPr>
          <w:rFonts w:ascii="Sylfaen" w:hAnsi="Sylfaen"/>
          <w:lang w:val="ka-GE"/>
        </w:rPr>
        <w:t xml:space="preserve"> </w:t>
      </w:r>
      <w:r w:rsidR="00670681">
        <w:rPr>
          <w:rFonts w:ascii="Sylfaen" w:hAnsi="Sylfaen"/>
          <w:lang w:val="ka-GE"/>
        </w:rPr>
        <w:t>სოფლებ</w:t>
      </w:r>
      <w:r w:rsidR="001049EC" w:rsidRPr="00046FBD">
        <w:rPr>
          <w:rFonts w:ascii="Sylfaen" w:hAnsi="Sylfaen"/>
          <w:lang w:val="ka-GE"/>
        </w:rPr>
        <w:t>ს</w:t>
      </w:r>
      <w:r w:rsidRPr="00046FBD">
        <w:rPr>
          <w:rFonts w:ascii="Sylfaen" w:hAnsi="Sylfaen"/>
          <w:lang w:val="ka-GE"/>
        </w:rPr>
        <w:t xml:space="preserve"> იძულებით ტოვებდნენ, რადგან მათ შვილებს განათლების მიღება ადგილობრივად არ შეეძლოთ. ამასთან, ონის მუნიციპალიტეტის სტრატეგიული მდებარეობა, რომელიც ესაზღვრება რუსეთის ფედერაციას და ოკუპირებულ სამხრეთ ოსეთს, კიდევ უფრო ნათელს ხდის, რომ მოსახლეობის ადგილობრივად შენარჩუნება განსაკუთრებულ მნიშვნელობას ატარებს. ეს ვითარება მუნიციპალიტეტისთვის არა მხოლოდ სოციალური და საგანმანათლებლო, არამედ უსაფრთხოების საკითხსაც წარმოადგენს, რაც სასწრაფო და ინ</w:t>
      </w:r>
      <w:r w:rsidR="00670681">
        <w:rPr>
          <w:rFonts w:ascii="Sylfaen" w:hAnsi="Sylfaen"/>
          <w:lang w:val="ka-GE"/>
        </w:rPr>
        <w:t>ოვაციურ</w:t>
      </w:r>
      <w:r w:rsidRPr="00046FBD">
        <w:rPr>
          <w:rFonts w:ascii="Sylfaen" w:hAnsi="Sylfaen"/>
          <w:lang w:val="ka-GE"/>
        </w:rPr>
        <w:t xml:space="preserve"> გადაწყვეტილებებს მოითხოვს. მუნიციპალიტეტმა სწორედ ამ რთულ გარემოში იპოვა ეფექტური და ხარჯთეფექტური გზა, რომელიც დღემდე უნიკალურ და განსახილველ მაგალითს წარმოადგენს.</w:t>
      </w:r>
    </w:p>
    <w:p w14:paraId="0A6CD7DA" w14:textId="15BCC819" w:rsidR="00243D5A" w:rsidRPr="00046FBD" w:rsidRDefault="00243D5A" w:rsidP="00243D5A">
      <w:pPr>
        <w:pStyle w:val="ListParagraph"/>
        <w:numPr>
          <w:ilvl w:val="0"/>
          <w:numId w:val="14"/>
        </w:numPr>
        <w:jc w:val="both"/>
        <w:rPr>
          <w:rFonts w:ascii="Sylfaen" w:hAnsi="Sylfaen"/>
          <w:lang w:val="ka-GE"/>
        </w:rPr>
      </w:pPr>
      <w:r w:rsidRPr="00046FBD">
        <w:rPr>
          <w:rFonts w:ascii="Sylfaen" w:hAnsi="Sylfaen"/>
          <w:b/>
          <w:lang w:val="ka-GE"/>
        </w:rPr>
        <w:t>წარსული გამოცდილება</w:t>
      </w:r>
      <w:r w:rsidRPr="00046FBD">
        <w:rPr>
          <w:rFonts w:ascii="Sylfaen" w:hAnsi="Sylfaen"/>
          <w:lang w:val="ka-GE"/>
        </w:rPr>
        <w:t xml:space="preserve"> - </w:t>
      </w:r>
    </w:p>
    <w:p w14:paraId="065519AA" w14:textId="262DD103" w:rsidR="002B39DB" w:rsidRPr="00046FBD" w:rsidRDefault="002B39DB" w:rsidP="002B39DB">
      <w:pPr>
        <w:pStyle w:val="ListParagraph"/>
        <w:ind w:left="1440"/>
        <w:jc w:val="both"/>
        <w:rPr>
          <w:rFonts w:ascii="Sylfaen" w:hAnsi="Sylfaen"/>
          <w:lang w:val="ka-GE"/>
        </w:rPr>
      </w:pPr>
      <w:r w:rsidRPr="00046FBD">
        <w:rPr>
          <w:rFonts w:ascii="Sylfaen" w:hAnsi="Sylfaen"/>
          <w:lang w:val="ka-GE"/>
        </w:rPr>
        <w:t xml:space="preserve">წლების განმავლობაში ონის მუნიციპალიტეტში მცხოვრები ბავშვები სკოლამდელი განათლების მიღმა რჩებოდნენ, რაც მათ განვითარებასა და სწავლის პროცესზე მნიშვნელოვან გავლენას ახდენდა. სოფლებში მცხოვრები ოჯახები მუდმივად დგებოდნენ რთული არჩევანის წინაშე — დაეტოვებინათ მშობლიური ადგილები, რომ თავიანთ შვილებს განათლება უზრუნველეყოთ, ან დარჩენილიყვნენ გარემოში, სადაც ბავშვებს სწავლისა და სოციალური უნარების განვითარებისთვის ელემენტარული პირობებიც არ გააჩნდათ. მიუხედავად მუნიციპალიტეტის მცდელობისა, წლების განმავლობაში რესურსებისა და საკანონმდებლო მხარდაჭერის ნაკლებობა პრობლემის გადაჭრის საშუალებას არ იძლეოდა. სტანდარტული საბავშვო ბაღების მშენებლობა სოფლად არახარჯთეფექტური აღმოჩნდა, რადგან ბავშვთა რაოდენობა თითოეულ დასახლებაში ძალიან მცირე იყო. არსებული კანონმდებლობა კი არ ითვალისწინებდა ალტერნატიული განათლების ცენტრების შექმნის შესაძლებლობას, რაც კიდევ უფრო </w:t>
      </w:r>
      <w:r w:rsidRPr="00046FBD">
        <w:rPr>
          <w:rFonts w:ascii="Sylfaen" w:hAnsi="Sylfaen"/>
          <w:lang w:val="ka-GE"/>
        </w:rPr>
        <w:lastRenderedPageBreak/>
        <w:t>ზღუდავდა გამოსავლის პოვნას. შედეგად, მუნიციპალიტეტი განათლების სფეროში მუდმივი უთანასწორობის მომსწრე იყო, რაც სოფლებში მცხოვრებ ბავშვებს მნიშვნელოვნად აშორებდა თანატოლებისგან განვითარების ყველა ეტაპზე. აღნიშნული გამოწვევების ფონზე, მუნიციპალიტეტმა გააცნობიერა, რომ საჭირო იყო ინოვაციური მიდგომების დანერგვა, რომლებიც არსებული რესურსების ფარგლებში უზრუნველყოფდა თითოეული ბავშვის განათლების უფლების რეალიზებას.</w:t>
      </w:r>
    </w:p>
    <w:p w14:paraId="0CA17F5E" w14:textId="49918A75" w:rsidR="00243D5A" w:rsidRPr="00046FBD" w:rsidRDefault="00243D5A" w:rsidP="00243D5A">
      <w:pPr>
        <w:pStyle w:val="ListParagraph"/>
        <w:numPr>
          <w:ilvl w:val="0"/>
          <w:numId w:val="14"/>
        </w:numPr>
        <w:jc w:val="both"/>
        <w:rPr>
          <w:rFonts w:ascii="Sylfaen" w:hAnsi="Sylfaen"/>
          <w:lang w:val="ka-GE"/>
        </w:rPr>
      </w:pPr>
      <w:r w:rsidRPr="00046FBD">
        <w:rPr>
          <w:rFonts w:ascii="Sylfaen" w:hAnsi="Sylfaen"/>
          <w:b/>
          <w:lang w:val="ka-GE"/>
        </w:rPr>
        <w:t>პასუხი არსებულ გამოწვევაზე</w:t>
      </w:r>
      <w:r w:rsidRPr="00046FBD">
        <w:rPr>
          <w:rFonts w:ascii="Sylfaen" w:hAnsi="Sylfaen"/>
          <w:lang w:val="ka-GE"/>
        </w:rPr>
        <w:t xml:space="preserve"> - </w:t>
      </w:r>
    </w:p>
    <w:p w14:paraId="11E3800E" w14:textId="77777777" w:rsidR="001A0A21" w:rsidRDefault="00A51AFA" w:rsidP="00A51AFA">
      <w:pPr>
        <w:pStyle w:val="ListParagraph"/>
        <w:ind w:left="1440"/>
        <w:jc w:val="both"/>
        <w:rPr>
          <w:rFonts w:ascii="Sylfaen" w:hAnsi="Sylfaen"/>
          <w:lang w:val="ka-GE"/>
        </w:rPr>
      </w:pPr>
      <w:r w:rsidRPr="00046FBD">
        <w:rPr>
          <w:rFonts w:ascii="Sylfaen" w:hAnsi="Sylfaen"/>
          <w:lang w:val="ka-GE"/>
        </w:rPr>
        <w:t xml:space="preserve">ონის მუნიციპალიტეტმა არსებული გამოწვევების საპასუხოდ ინოვაციური და პრაქტიკული გადაწყვეტილებები შეიმუშავა, რომლებიც მუნიციპალიტეტის უნიკალურ საჭიროებებზე არის მორგებული. იმისთვის, რომ სკოლამდელი განათლების ხელმისაწვდომობა თითოეულ სოფელში იყოს უზრუნველყოფილი, შეიქმნა </w:t>
      </w:r>
      <w:r w:rsidR="00670681">
        <w:rPr>
          <w:rFonts w:ascii="Sylfaen" w:hAnsi="Sylfaen"/>
          <w:lang w:val="ka-GE"/>
        </w:rPr>
        <w:t xml:space="preserve">სკოლამდელი აღზრდისა და განათლების </w:t>
      </w:r>
      <w:r w:rsidRPr="00046FBD">
        <w:rPr>
          <w:rFonts w:ascii="Sylfaen" w:hAnsi="Sylfaen"/>
          <w:lang w:val="ka-GE"/>
        </w:rPr>
        <w:t xml:space="preserve">ალტერნატიული ცენტრები, რომლებიც მცირე რაოდენობის ბავშვებისთვისაც კი სრულად ეფექტური და მდგრადი აღმოჩნდა. მიმდინარე ეტაპზე, მუნიციპალიტეტში ფუნქციონირებს 7 </w:t>
      </w:r>
      <w:r w:rsidR="00670681">
        <w:rPr>
          <w:rFonts w:ascii="Sylfaen" w:hAnsi="Sylfaen"/>
          <w:lang w:val="ka-GE"/>
        </w:rPr>
        <w:t xml:space="preserve">სკოლამდელი აღზრდისა და განათლების </w:t>
      </w:r>
      <w:r w:rsidRPr="00046FBD">
        <w:rPr>
          <w:rFonts w:ascii="Sylfaen" w:hAnsi="Sylfaen"/>
          <w:lang w:val="ka-GE"/>
        </w:rPr>
        <w:t>ალტერნატიული ცენტრი, რომელთაგან 3 სკოლის ბაზაზეა, ხოლო 4 ოჯახზე დაფუძნებული. ცენტრების საშუალებით, სკოლამდელ განათლებაზე წვდომა მიიღო 14-მა ბავშვმა, რომლებიც სოფლად ცხოვრობენ და რომლებსაც ადრე ამ სერვისზე ხელი არ მიუწვდებოდათ. მნიშვნელოვანი მიღწევაა, რომ ალტერნატიული ცენტრების ხარჯთეფექტურობა მუნიციპალიტეტისთვის ფინანსურ მდგრადობას უზრუნველყოფს. ამ პრაქტიკის შედეგად, ონის მუნიციპალიტეტში მცხოვრები არცერთი 2-დან 6 წლამდე ასაკის ბავშვი აღარ არის განათლების მიღმა დარჩენილი.</w:t>
      </w:r>
    </w:p>
    <w:p w14:paraId="22504A0E" w14:textId="148F8603" w:rsidR="001A0A21" w:rsidRPr="00046FBD" w:rsidRDefault="00A51AFA" w:rsidP="001A0A21">
      <w:pPr>
        <w:pStyle w:val="ListParagraph"/>
        <w:ind w:left="1440"/>
        <w:jc w:val="both"/>
        <w:rPr>
          <w:rFonts w:ascii="Sylfaen" w:hAnsi="Sylfaen"/>
          <w:lang w:val="ka-GE"/>
        </w:rPr>
      </w:pPr>
      <w:r w:rsidRPr="00046FBD">
        <w:rPr>
          <w:rFonts w:ascii="Sylfaen" w:hAnsi="Sylfaen"/>
          <w:lang w:val="ka-GE"/>
        </w:rPr>
        <w:t xml:space="preserve"> </w:t>
      </w:r>
      <w:r w:rsidR="001A0A21">
        <w:rPr>
          <w:rFonts w:ascii="Sylfaen" w:hAnsi="Sylfaen"/>
          <w:lang w:val="ka-GE"/>
        </w:rPr>
        <w:t>» 2024 – 2025 სასწავლო წელს პირველ კლასში შევიდა ონის მუნიციპალიტეტის სკოლამდელი აღზრდისა და განათლების 4 ალტერნატიული ცენტრის აღზრდილი (2 სკოლაზე და 2 ოჯახზე დაფუძნებული სკოლამდელი აღზრდისა და განათლების ცენტრიდან) სოფლები:  ჭიორა, უწერა, წედისი და ჟაშქვა. როგორც ალტერნატიული ცენტრების აღმზრდელთა და შესაბამისი ზოგადსაგანმანათლებლო სკოლების პირველი კლასის პედაგოგთა ურთიერთთანამშრომლობიდან ირკვევა, ბავშვები, რომლებმაც სკოლისათვის მოსამზადებელი პროგრამა გაიარეს, წარმატებით აგრძელებენ სწავლას პირველ კლასში.</w:t>
      </w:r>
    </w:p>
    <w:p w14:paraId="2AA00354" w14:textId="77777777" w:rsidR="00243D5A" w:rsidRPr="00046FBD" w:rsidRDefault="00243D5A" w:rsidP="00243D5A">
      <w:pPr>
        <w:pStyle w:val="ListParagraph"/>
        <w:ind w:left="1440"/>
        <w:jc w:val="both"/>
        <w:rPr>
          <w:rFonts w:ascii="Sylfaen" w:hAnsi="Sylfaen"/>
          <w:lang w:val="ka-GE"/>
        </w:rPr>
      </w:pPr>
    </w:p>
    <w:p w14:paraId="50C0BABD" w14:textId="77777777" w:rsidR="005A0708" w:rsidRPr="00046FBD" w:rsidRDefault="005A0708" w:rsidP="005A0708">
      <w:pPr>
        <w:pStyle w:val="ListParagraph"/>
        <w:ind w:left="1440"/>
        <w:jc w:val="both"/>
        <w:rPr>
          <w:rFonts w:ascii="Sylfaen" w:hAnsi="Sylfaen"/>
          <w:lang w:val="ka-GE"/>
        </w:rPr>
      </w:pPr>
    </w:p>
    <w:p w14:paraId="0CC8C805" w14:textId="70F5FAC8" w:rsidR="005A0708" w:rsidRPr="00046FBD" w:rsidRDefault="005A0708" w:rsidP="005A0708">
      <w:pPr>
        <w:pStyle w:val="ListParagraph"/>
        <w:numPr>
          <w:ilvl w:val="0"/>
          <w:numId w:val="13"/>
        </w:numPr>
        <w:spacing w:after="0"/>
        <w:jc w:val="both"/>
        <w:rPr>
          <w:rFonts w:ascii="Sylfaen" w:hAnsi="Sylfaen"/>
          <w:b/>
          <w:lang w:val="ka-GE"/>
        </w:rPr>
      </w:pPr>
      <w:r w:rsidRPr="00046FBD">
        <w:rPr>
          <w:rFonts w:ascii="Sylfaen" w:hAnsi="Sylfaen" w:cs="Sylfaen"/>
          <w:sz w:val="18"/>
          <w:szCs w:val="18"/>
          <w:lang w:val="ka-GE"/>
        </w:rPr>
        <w:t xml:space="preserve"> </w:t>
      </w:r>
      <w:r w:rsidRPr="00046FBD">
        <w:rPr>
          <w:rFonts w:ascii="Sylfaen" w:hAnsi="Sylfaen" w:cs="Sylfaen"/>
          <w:b/>
          <w:lang w:val="ka-GE"/>
        </w:rPr>
        <w:t>განხორციელებული</w:t>
      </w:r>
      <w:r w:rsidRPr="00046FBD">
        <w:rPr>
          <w:rFonts w:ascii="Sylfaen" w:hAnsi="Sylfaen"/>
          <w:b/>
          <w:lang w:val="ka-GE"/>
        </w:rPr>
        <w:t xml:space="preserve"> </w:t>
      </w:r>
      <w:r w:rsidR="00E420EC" w:rsidRPr="00046FBD">
        <w:rPr>
          <w:rFonts w:ascii="Sylfaen" w:hAnsi="Sylfaen"/>
          <w:b/>
          <w:lang w:val="ka-GE"/>
        </w:rPr>
        <w:t xml:space="preserve">პრაქტიკის/კონკრეტული ინიციატივის </w:t>
      </w:r>
      <w:r w:rsidRPr="00046FBD">
        <w:rPr>
          <w:rFonts w:ascii="Sylfaen" w:hAnsi="Sylfaen"/>
          <w:b/>
          <w:lang w:val="ka-GE"/>
        </w:rPr>
        <w:t>დეტალური აღწერა:</w:t>
      </w:r>
    </w:p>
    <w:p w14:paraId="6080A2AE" w14:textId="25A1CA1F" w:rsidR="00306C34" w:rsidRPr="00046FBD" w:rsidRDefault="005A0708" w:rsidP="00306C34">
      <w:pPr>
        <w:spacing w:after="0"/>
        <w:ind w:left="360"/>
        <w:jc w:val="both"/>
        <w:rPr>
          <w:rFonts w:ascii="Sylfaen" w:hAnsi="Sylfaen"/>
          <w:sz w:val="18"/>
          <w:szCs w:val="18"/>
          <w:lang w:val="ka-GE"/>
        </w:rPr>
      </w:pPr>
      <w:r w:rsidRPr="00046FBD">
        <w:rPr>
          <w:rFonts w:ascii="Sylfaen" w:hAnsi="Sylfaen" w:cs="Sylfaen"/>
          <w:sz w:val="18"/>
          <w:szCs w:val="18"/>
          <w:lang w:val="ka-GE"/>
        </w:rPr>
        <w:t>(გამოწვევის</w:t>
      </w:r>
      <w:r w:rsidRPr="00046FBD">
        <w:rPr>
          <w:rFonts w:ascii="Sylfaen" w:hAnsi="Sylfaen"/>
          <w:sz w:val="18"/>
          <w:szCs w:val="18"/>
          <w:lang w:val="ka-GE"/>
        </w:rPr>
        <w:t xml:space="preserve"> გამკლავების მიზნით გაწეული სამუშაო</w:t>
      </w:r>
      <w:r w:rsidR="0008123E" w:rsidRPr="00046FBD">
        <w:rPr>
          <w:rFonts w:ascii="Sylfaen" w:hAnsi="Sylfaen"/>
          <w:sz w:val="18"/>
          <w:szCs w:val="18"/>
          <w:lang w:val="ka-GE"/>
        </w:rPr>
        <w:t>. გთხოვთ, პრაქტიკის აღწერისას თანმიმდევრულად მიყვეთ ქვემოთ ჩამოთვლილ პუნქტებს</w:t>
      </w:r>
      <w:r w:rsidRPr="00046FBD">
        <w:rPr>
          <w:rFonts w:ascii="Sylfaen" w:hAnsi="Sylfaen"/>
          <w:sz w:val="18"/>
          <w:szCs w:val="18"/>
          <w:lang w:val="ka-GE"/>
        </w:rPr>
        <w:t>)</w:t>
      </w:r>
    </w:p>
    <w:p w14:paraId="59252276" w14:textId="77777777" w:rsidR="00306C34" w:rsidRPr="00046FBD" w:rsidRDefault="00306C34" w:rsidP="00306C34">
      <w:pPr>
        <w:spacing w:after="0"/>
        <w:ind w:left="360"/>
        <w:jc w:val="both"/>
        <w:rPr>
          <w:rFonts w:ascii="Sylfaen" w:hAnsi="Sylfaen"/>
          <w:sz w:val="18"/>
          <w:szCs w:val="18"/>
          <w:lang w:val="ka-GE"/>
        </w:rPr>
      </w:pPr>
    </w:p>
    <w:p w14:paraId="38818CE4" w14:textId="13974396" w:rsidR="0008123E" w:rsidRPr="00046FBD" w:rsidRDefault="0008123E" w:rsidP="005A0708">
      <w:pPr>
        <w:pStyle w:val="ListParagraph"/>
        <w:numPr>
          <w:ilvl w:val="0"/>
          <w:numId w:val="16"/>
        </w:numPr>
        <w:jc w:val="both"/>
        <w:rPr>
          <w:rFonts w:ascii="Sylfaen" w:hAnsi="Sylfaen"/>
          <w:b/>
          <w:lang w:val="ka-GE"/>
        </w:rPr>
      </w:pPr>
      <w:r w:rsidRPr="00046FBD">
        <w:rPr>
          <w:rFonts w:ascii="Sylfaen" w:hAnsi="Sylfaen"/>
          <w:b/>
          <w:lang w:val="ka-GE"/>
        </w:rPr>
        <w:t>პროექტის შინაარსი;</w:t>
      </w:r>
    </w:p>
    <w:p w14:paraId="2D08984D" w14:textId="3DC78E66" w:rsidR="00011384" w:rsidRPr="00046FBD" w:rsidRDefault="00011384" w:rsidP="00011384">
      <w:pPr>
        <w:pStyle w:val="ListParagraph"/>
        <w:ind w:left="1440"/>
        <w:jc w:val="both"/>
        <w:rPr>
          <w:rFonts w:ascii="Sylfaen" w:hAnsi="Sylfaen"/>
          <w:b/>
          <w:lang w:val="ka-GE"/>
        </w:rPr>
      </w:pPr>
    </w:p>
    <w:p w14:paraId="2512FDA8" w14:textId="554A8C49" w:rsidR="005E7C3C" w:rsidRPr="00046FBD" w:rsidRDefault="00011384" w:rsidP="00011384">
      <w:pPr>
        <w:pStyle w:val="ListParagraph"/>
        <w:ind w:left="1440"/>
        <w:jc w:val="both"/>
        <w:rPr>
          <w:rFonts w:ascii="Sylfaen" w:hAnsi="Sylfaen"/>
          <w:lang w:val="ka-GE"/>
        </w:rPr>
      </w:pPr>
      <w:r w:rsidRPr="00046FBD">
        <w:rPr>
          <w:rFonts w:ascii="Sylfaen" w:hAnsi="Sylfaen"/>
          <w:lang w:val="ka-GE"/>
        </w:rPr>
        <w:t xml:space="preserve">ონის მუნიციპალიტეტში სკოლამდელი განათლების ხელმისაწვდომობის უზრუნველსაყოფად ინიციატივა მიზნად ისახავდა ბავშვების განათლების უფლების რეალიზებას იქ, სადაც სტანდარტული ინფრასტრუქტურის შექმნა არახარჯთეფექტური და რეალურად შეუძლებელი იყო. პროექტი, რომელიც ეტაპობრივად განხორციელდა, ორიენტირებული იყო ბავშვების საჭიროებებზე </w:t>
      </w:r>
      <w:r w:rsidRPr="00046FBD">
        <w:rPr>
          <w:rFonts w:ascii="Sylfaen" w:hAnsi="Sylfaen"/>
          <w:lang w:val="ka-GE"/>
        </w:rPr>
        <w:lastRenderedPageBreak/>
        <w:t xml:space="preserve">მორგებულ ალტერნატიულ განათლების მოდელებზე. მუნიციპალიტეტმა შექმნა 7 ალტერნატიული სკოლამდელი ცენტრი: 3 სკოლის ბაზაზე (ჭიორა, უწერა, ღები) და 4 ოჯახზე დაფუძნებული ცენტრი (ჯინჭვისი, წედისი, ცხმორი, სევა). თითოეული ცენტრი დაფუძნდა მინიმალური რესურსების გამოყენებით და მოიცავს ერთი ოთახის სივრცეს, სადაც ბავშვები სამსაათიანი </w:t>
      </w:r>
      <w:r w:rsidR="007E36AE">
        <w:rPr>
          <w:rFonts w:ascii="Sylfaen" w:hAnsi="Sylfaen"/>
          <w:lang w:val="ka-GE"/>
        </w:rPr>
        <w:t xml:space="preserve">რეჟიმის ფორმატში იღებენ სკოლამდელ </w:t>
      </w:r>
      <w:r w:rsidRPr="00046FBD">
        <w:rPr>
          <w:rFonts w:ascii="Sylfaen" w:hAnsi="Sylfaen"/>
          <w:lang w:val="ka-GE"/>
        </w:rPr>
        <w:t xml:space="preserve"> </w:t>
      </w:r>
      <w:r w:rsidR="007E36AE">
        <w:rPr>
          <w:rFonts w:ascii="Sylfaen" w:hAnsi="Sylfaen"/>
          <w:lang w:val="ka-GE"/>
        </w:rPr>
        <w:t>განათლებას</w:t>
      </w:r>
      <w:r w:rsidRPr="00046FBD">
        <w:rPr>
          <w:rFonts w:ascii="Sylfaen" w:hAnsi="Sylfaen"/>
          <w:lang w:val="ka-GE"/>
        </w:rPr>
        <w:t xml:space="preserve">. ცენტრების საჭიროებისთვის შეირჩა აღმზრდელები, რომელთა გადამზადება სისტემატურად ხორციელდება. პროექტის ფარგლებში, ყველა 2-დან 6 წლამდე ასაკის ბავშვი, რომლებიც ადრე სკოლამდელი განათლების მიღმა რჩებოდნენ, ჩართულნი არიან შესაბამის სასწავლო პროცესში. ალტერნატიული ცენტრების ფუნქციონირება მიმართულია არა მხოლოდ საგანმანათლებლო შედეგების მისაღწევად, არამედ ბავშვების სოციალიზაციის გაუმჯობესებისა და მათი მშობლების </w:t>
      </w:r>
      <w:r w:rsidR="00712D7F">
        <w:rPr>
          <w:rFonts w:ascii="Sylfaen" w:hAnsi="Sylfaen"/>
          <w:lang w:val="ka-GE"/>
        </w:rPr>
        <w:t>ცხოვრების</w:t>
      </w:r>
      <w:r w:rsidRPr="00046FBD">
        <w:rPr>
          <w:rFonts w:ascii="Sylfaen" w:hAnsi="Sylfaen"/>
          <w:lang w:val="ka-GE"/>
        </w:rPr>
        <w:t xml:space="preserve"> დამატებითი შესაძლებლობების შექმნისკენ. სოციალური ინკლუზიის წახალისების მიზნით, თვეში ერთხელ ალტერნატიულ ცენტრებში ჩარიცხული ბავშვები და მათი აღმზრდელები სტუმრობენ ონის მუნიციპალიტეტის ბაგა-ბაღს, სადაც ისინი ერთიან სასწავლო და საგანმანათლებლო პროცესში მონაწილეობენ. ეს ინიციატივა ხელს უწყობს ბავშვების სოციალიზაციის გაძლიერებას და მშობლებისთვის ბაღის მნიშვნელობის წარმოჩენას.</w:t>
      </w:r>
    </w:p>
    <w:p w14:paraId="4AF06608" w14:textId="217E8206" w:rsidR="00A53015" w:rsidRDefault="00011384" w:rsidP="00011384">
      <w:pPr>
        <w:pStyle w:val="ListParagraph"/>
        <w:ind w:left="1440"/>
        <w:jc w:val="both"/>
        <w:rPr>
          <w:rFonts w:ascii="Sylfaen" w:hAnsi="Sylfaen"/>
          <w:lang w:val="ka-GE"/>
        </w:rPr>
      </w:pPr>
      <w:r w:rsidRPr="00046FBD">
        <w:rPr>
          <w:rFonts w:ascii="Sylfaen" w:hAnsi="Sylfaen"/>
          <w:lang w:val="ka-GE"/>
        </w:rPr>
        <w:t>პროექტი განსაკუთრებულ მნიშვნელობას ანიჭებს თემის ჩართულობას. ცენტრების გახსნის, ფუნქციონირებისა და მართვის პროცესში აქტიურად არიან ჩართული მუნიციპალიტეტის მერის წარმომადგენლები, სოფლის ექიმები, მშობლები და სოფლების მოსახლეობა. მათთან თანამშრომლობით, იდენტიფიცირდა ბავშვების რაოდენობა და საჭიროებები, რაც თითოეული ცენტრის მოწყობას დაედო საფუძვლად. პროექტის წარმატების განუყოფელი ნაწილია საქართველოს განათლების</w:t>
      </w:r>
      <w:r w:rsidR="00A53015">
        <w:rPr>
          <w:rFonts w:ascii="Sylfaen" w:hAnsi="Sylfaen"/>
          <w:lang w:val="ka-GE"/>
        </w:rPr>
        <w:t xml:space="preserve">, მეცნიერებისა და ახალგაზრდობის </w:t>
      </w:r>
      <w:r w:rsidRPr="00046FBD">
        <w:rPr>
          <w:rFonts w:ascii="Sylfaen" w:hAnsi="Sylfaen"/>
          <w:lang w:val="ka-GE"/>
        </w:rPr>
        <w:t xml:space="preserve">სამინისტროს </w:t>
      </w:r>
      <w:r w:rsidR="00A53015">
        <w:rPr>
          <w:rFonts w:ascii="Sylfaen" w:hAnsi="Sylfaen"/>
          <w:lang w:val="ka-GE"/>
        </w:rPr>
        <w:t xml:space="preserve">სკოლამდელი და ზოგადი  განათლების განვითარების დეპარტამენტის </w:t>
      </w:r>
      <w:r w:rsidRPr="00046FBD">
        <w:rPr>
          <w:rFonts w:ascii="Sylfaen" w:hAnsi="Sylfaen"/>
          <w:lang w:val="ka-GE"/>
        </w:rPr>
        <w:t xml:space="preserve">სკოლამდელი განათლების სამმართველოსთან მჭიდრო თანამშრომლობა, საერთაშორისო ორგანიზაციების მხარდაჭერა და პრაქტიკაში დადასტურებული ხარჯთეფექტური მოდელის დანერგვა, რომელიც გაძლიერებულ მუნიციპალიტეტად აქცევს ონის თემს. ეს ყველაფერი ერთიანად უზრუნველყოფს, რომ არცერთი ბავშვი სკოლამდელი განათლების მიღმა არ დარჩეს. </w:t>
      </w:r>
    </w:p>
    <w:p w14:paraId="7F60730F" w14:textId="73D4EF62" w:rsidR="00EB46CF" w:rsidRPr="00046FBD" w:rsidRDefault="00011384" w:rsidP="00011384">
      <w:pPr>
        <w:pStyle w:val="ListParagraph"/>
        <w:ind w:left="1440"/>
        <w:jc w:val="both"/>
        <w:rPr>
          <w:rFonts w:ascii="Sylfaen" w:hAnsi="Sylfaen"/>
          <w:lang w:val="ka-GE"/>
        </w:rPr>
      </w:pPr>
      <w:r w:rsidRPr="00046FBD">
        <w:rPr>
          <w:rFonts w:ascii="Sylfaen" w:hAnsi="Sylfaen"/>
          <w:lang w:val="ka-GE"/>
        </w:rPr>
        <w:t>პროექტი, რომელიც საპილოტე რეჟიმში დაიწყო, ამჟამად მისაბაძ მაგალითად იქცა.</w:t>
      </w:r>
      <w:r w:rsidR="0096703D" w:rsidRPr="00046FBD">
        <w:rPr>
          <w:rFonts w:ascii="Sylfaen" w:hAnsi="Sylfaen"/>
          <w:lang w:val="ka-GE"/>
        </w:rPr>
        <w:t xml:space="preserve"> </w:t>
      </w:r>
    </w:p>
    <w:p w14:paraId="2BAEC363" w14:textId="0832EACB" w:rsidR="00011384" w:rsidRPr="00046FBD" w:rsidRDefault="0096703D" w:rsidP="00011384">
      <w:pPr>
        <w:pStyle w:val="ListParagraph"/>
        <w:ind w:left="1440"/>
        <w:jc w:val="both"/>
        <w:rPr>
          <w:rFonts w:ascii="Sylfaen" w:hAnsi="Sylfaen"/>
          <w:lang w:val="ka-GE"/>
        </w:rPr>
      </w:pPr>
      <w:r w:rsidRPr="00046FBD">
        <w:rPr>
          <w:rFonts w:ascii="Sylfaen" w:hAnsi="Sylfaen"/>
          <w:lang w:val="ka-GE"/>
        </w:rPr>
        <w:t xml:space="preserve">2024 -2025 სასწავლო წელს ა(ა)იპ ონის მუნიციპალიტეტის ბაგა-ბაღის „ქოლგის ქვეშ“ (რადგანაც მუნიციპალიტეტში, ბაღების მინიმალური რაოდენობის გამო, არ ფუნქციონირებს ბაღების გაერთიანება) ფუნქციონირებს სკოლის ბაზაზე დაფუძნებული სკოლამდელი აღზრდისა და განათლების ალტერნატიული ცენტრები - სოფლებში: ღები, უწერა და ჭიორა. ოჯახზე დაფუძნებული სკოლამდელი აღზრდისა და განათლების ალტერნატიული ცენტრები სოფლებში ჯინჭვისი, წედისი, ცხმორი და სევა. სასწავლო პროცესის მართვისა და ბავშვზე დაკვირვების შედეგებით, დადგინდა, რომ სამსაათიანი დღის რეჟიმით, კვირაში ხუთი დღე, სწორი პედაგოგიური მიდგომების გზით, სრულიად საკმარისია, ბავშვმა შეძლოს ადრეული და სკოლამდელი აღზრდისა და განათლების სახელმწიფო პროგრამის სრულად დაძლევა. </w:t>
      </w:r>
      <w:r w:rsidRPr="00046FBD">
        <w:rPr>
          <w:rFonts w:ascii="Sylfaen" w:hAnsi="Sylfaen"/>
          <w:lang w:val="ka-GE"/>
        </w:rPr>
        <w:lastRenderedPageBreak/>
        <w:t>ასეთ ჯგუფებში ბავშვთა ჩართულობას სხვა დადებითი მხარეც  აქვს - მაგალითად, ბავშვი არ არის მთელი დღის მანძილზე მოწყვეტილი ოჯახიდან, მას დიდი დრო რჩება ოჯახის წევრებთან ურთიერთობისთვის.</w:t>
      </w:r>
    </w:p>
    <w:p w14:paraId="04282079" w14:textId="77777777" w:rsidR="005E7C3C" w:rsidRPr="00046FBD" w:rsidRDefault="005E7C3C" w:rsidP="00FA5274">
      <w:pPr>
        <w:pStyle w:val="ListParagraph"/>
        <w:ind w:left="1440"/>
        <w:jc w:val="both"/>
        <w:rPr>
          <w:rFonts w:ascii="Sylfaen" w:hAnsi="Sylfaen"/>
          <w:lang w:val="ka-GE"/>
        </w:rPr>
      </w:pPr>
    </w:p>
    <w:p w14:paraId="6C6A768C" w14:textId="6A41CA32" w:rsidR="00FA5274" w:rsidRPr="00046FBD" w:rsidRDefault="00FA5274" w:rsidP="00FA5274">
      <w:pPr>
        <w:pStyle w:val="ListParagraph"/>
        <w:ind w:left="1440"/>
        <w:jc w:val="both"/>
        <w:rPr>
          <w:rFonts w:ascii="Sylfaen" w:hAnsi="Sylfaen"/>
          <w:lang w:val="ka-GE"/>
        </w:rPr>
      </w:pPr>
      <w:r w:rsidRPr="00046FBD">
        <w:rPr>
          <w:rFonts w:ascii="Sylfaen" w:hAnsi="Sylfaen"/>
          <w:lang w:val="ka-GE"/>
        </w:rPr>
        <w:t>2023-2024 სასწავლო წელს და</w:t>
      </w:r>
      <w:r w:rsidR="005E7C3C" w:rsidRPr="00046FBD">
        <w:rPr>
          <w:rFonts w:ascii="Sylfaen" w:hAnsi="Sylfaen"/>
          <w:lang w:val="ka-GE"/>
        </w:rPr>
        <w:t>იწყო</w:t>
      </w:r>
      <w:r w:rsidRPr="00046FBD">
        <w:rPr>
          <w:rFonts w:ascii="Sylfaen" w:hAnsi="Sylfaen"/>
          <w:lang w:val="ka-GE"/>
        </w:rPr>
        <w:t xml:space="preserve"> და მიმდინარე 2024-2025 სასწავლო წელსაც გრძელდება საქართველოს </w:t>
      </w:r>
      <w:r w:rsidR="00A53015">
        <w:rPr>
          <w:rFonts w:ascii="Sylfaen" w:hAnsi="Sylfaen"/>
          <w:lang w:val="ka-GE"/>
        </w:rPr>
        <w:t xml:space="preserve">განათლების, მეცნიერებისა და ახალგაზრდობის </w:t>
      </w:r>
      <w:r w:rsidRPr="00046FBD">
        <w:rPr>
          <w:rFonts w:ascii="Sylfaen" w:hAnsi="Sylfaen"/>
          <w:lang w:val="ka-GE"/>
        </w:rPr>
        <w:t xml:space="preserve">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სამმართველოს რეკომენდაციებზე დაყრდნობით, ბავშვისთვის სოციუმის შექმნის მიზნით, ასევე 2-დან 5 წლამდე ასაკობრივი ჯგუფის ბავშვებისთვის სახელმწიფო საგანმანათლებლო სტანდარტის  მიწოდების უზრუნველსაყოფად, სკოლამდელი აღზრდისა და განათლების ალტერნატიულ ცენტრებში  2-დან 5 წლამდე ასაკის ბავშვების ჩართვა, რის შედეგადაც ფუნქციონირება დაიწყეს შერეულმა ჯგუფებმა. ამით, ალტერნატიული ცენტრების გამოწვევა - აღსაზრდელ</w:t>
      </w:r>
      <w:r w:rsidR="00F50F76">
        <w:rPr>
          <w:rFonts w:ascii="Sylfaen" w:hAnsi="Sylfaen"/>
          <w:lang w:val="ka-GE"/>
        </w:rPr>
        <w:t>ებ</w:t>
      </w:r>
      <w:r w:rsidRPr="00046FBD">
        <w:rPr>
          <w:rFonts w:ascii="Sylfaen" w:hAnsi="Sylfaen"/>
          <w:lang w:val="ka-GE"/>
        </w:rPr>
        <w:t>ი</w:t>
      </w:r>
      <w:r w:rsidR="00F50F76">
        <w:rPr>
          <w:rFonts w:ascii="Sylfaen" w:hAnsi="Sylfaen"/>
          <w:lang w:val="ka-GE"/>
        </w:rPr>
        <w:t xml:space="preserve">ს </w:t>
      </w:r>
      <w:r w:rsidRPr="00046FBD">
        <w:rPr>
          <w:rFonts w:ascii="Sylfaen" w:hAnsi="Sylfaen"/>
          <w:lang w:val="ka-GE"/>
        </w:rPr>
        <w:t>ნაკლები სოციალიზაცია შესაძლებლობის ფარგლებში, გარკვეულწილად გადა</w:t>
      </w:r>
      <w:r w:rsidR="005E7C3C" w:rsidRPr="00046FBD">
        <w:rPr>
          <w:rFonts w:ascii="Sylfaen" w:hAnsi="Sylfaen"/>
          <w:lang w:val="ka-GE"/>
        </w:rPr>
        <w:t>იჭრა.</w:t>
      </w:r>
    </w:p>
    <w:p w14:paraId="4B52BF5C" w14:textId="60E6D82F" w:rsidR="00FA5274" w:rsidRPr="00046FBD" w:rsidRDefault="00FA5274" w:rsidP="00FA5274">
      <w:pPr>
        <w:pStyle w:val="ListParagraph"/>
        <w:ind w:left="1440"/>
        <w:jc w:val="both"/>
        <w:rPr>
          <w:rFonts w:ascii="Sylfaen" w:hAnsi="Sylfaen"/>
          <w:lang w:val="ka-GE"/>
        </w:rPr>
      </w:pPr>
      <w:r w:rsidRPr="00046FBD">
        <w:rPr>
          <w:rFonts w:ascii="Sylfaen" w:hAnsi="Sylfaen"/>
          <w:lang w:val="ka-GE"/>
        </w:rPr>
        <w:t xml:space="preserve">მიგრაციის </w:t>
      </w:r>
      <w:r w:rsidR="005E7C3C" w:rsidRPr="00046FBD">
        <w:rPr>
          <w:rFonts w:ascii="Sylfaen" w:hAnsi="Sylfaen"/>
          <w:lang w:val="ka-GE"/>
        </w:rPr>
        <w:t xml:space="preserve">მაღალი მაჩვენებელის </w:t>
      </w:r>
      <w:r w:rsidRPr="00046FBD">
        <w:rPr>
          <w:rFonts w:ascii="Sylfaen" w:hAnsi="Sylfaen"/>
          <w:lang w:val="ka-GE"/>
        </w:rPr>
        <w:t>გამო, ონის მუნიციპალიტეტის ყველა სოფელში არ ფუნქციონირებს ზოგადსაგანმანათლებლო დაწესებულება,</w:t>
      </w:r>
      <w:r w:rsidR="005E7C3C" w:rsidRPr="00046FBD">
        <w:rPr>
          <w:rFonts w:ascii="Sylfaen" w:hAnsi="Sylfaen"/>
          <w:lang w:val="ka-GE"/>
        </w:rPr>
        <w:t xml:space="preserve"> რადგან ცოტაა სასკოლო ასაკის ახალგაზრდების რაოდენობა.</w:t>
      </w:r>
      <w:r w:rsidRPr="00046FBD">
        <w:rPr>
          <w:rFonts w:ascii="Sylfaen" w:hAnsi="Sylfaen"/>
          <w:lang w:val="ka-GE"/>
        </w:rPr>
        <w:t xml:space="preserve"> ამიტომ გადაწყდა ოჯახზე დაფუძნებული სკოლამდელი ა</w:t>
      </w:r>
      <w:r w:rsidR="00165537">
        <w:rPr>
          <w:rFonts w:ascii="Sylfaen" w:hAnsi="Sylfaen"/>
          <w:lang w:val="ka-GE"/>
        </w:rPr>
        <w:t>ღ</w:t>
      </w:r>
      <w:r w:rsidRPr="00046FBD">
        <w:rPr>
          <w:rFonts w:ascii="Sylfaen" w:hAnsi="Sylfaen"/>
          <w:lang w:val="ka-GE"/>
        </w:rPr>
        <w:t>ზრდისა და განათლების ალტერნატიული ცენტრების გახსნა. ოჯახზე დაფუძნებული ალტერნატიული მოდელის პრაქტიკაში დანერგვამ შესაძლებლობა მოგვცა უკვე, 2023-2024 სასწავლო წელს,  მთელი მუნიციპალიტეტი მოგვეცვა და არ დარჩენილიყო არცერთი 2-დან 6 წლამდე ასაკის ბავშვი სკოლამდელი განათლების მიღმა.</w:t>
      </w:r>
    </w:p>
    <w:p w14:paraId="408418D8" w14:textId="77777777" w:rsidR="00FA5274" w:rsidRPr="00046FBD" w:rsidRDefault="00FA5274" w:rsidP="00FA5274">
      <w:pPr>
        <w:pStyle w:val="ListParagraph"/>
        <w:ind w:left="1440"/>
        <w:jc w:val="both"/>
        <w:rPr>
          <w:rFonts w:ascii="Sylfaen" w:hAnsi="Sylfaen"/>
          <w:lang w:val="ka-GE"/>
        </w:rPr>
      </w:pPr>
    </w:p>
    <w:p w14:paraId="26B9E9F1" w14:textId="3E18B20C" w:rsidR="00FA5274" w:rsidRPr="00046FBD" w:rsidRDefault="00FA5274" w:rsidP="00FA5274">
      <w:pPr>
        <w:pStyle w:val="ListParagraph"/>
        <w:ind w:left="1440"/>
        <w:jc w:val="both"/>
        <w:rPr>
          <w:rFonts w:ascii="Sylfaen" w:hAnsi="Sylfaen"/>
          <w:lang w:val="ka-GE"/>
        </w:rPr>
      </w:pPr>
      <w:r w:rsidRPr="00046FBD">
        <w:rPr>
          <w:rFonts w:ascii="Sylfaen" w:hAnsi="Sylfaen"/>
          <w:lang w:val="ka-GE"/>
        </w:rPr>
        <w:t>სასწავლო პროცესში, გამოიკვეთა ცენტრებში დასაქმებული აღმზრდელების გადამზადების გადაუდებელი საჭიროება. ალტერნატიული ცენტრების აღმზრდელები ჩა</w:t>
      </w:r>
      <w:r w:rsidR="00080B92" w:rsidRPr="00046FBD">
        <w:rPr>
          <w:rFonts w:ascii="Sylfaen" w:hAnsi="Sylfaen"/>
          <w:lang w:val="ka-GE"/>
        </w:rPr>
        <w:t>ერთნენ</w:t>
      </w:r>
      <w:r w:rsidRPr="00046FBD">
        <w:rPr>
          <w:rFonts w:ascii="Sylfaen" w:hAnsi="Sylfaen"/>
          <w:lang w:val="ka-GE"/>
        </w:rPr>
        <w:t xml:space="preserve"> ტიპიური სკოლამდელი დაწესებულებების აღმზრდელებთან ერთად, მასწავლებელთა პროფესიული განვითარების ეროვნული ცენტრის მიერ დაგეგმილ პროფესიული გადამზადების პროგრამაში.</w:t>
      </w:r>
    </w:p>
    <w:p w14:paraId="24662425" w14:textId="13008082" w:rsidR="00FA5274" w:rsidRPr="00046FBD" w:rsidRDefault="00FA5274" w:rsidP="00FA5274">
      <w:pPr>
        <w:pStyle w:val="ListParagraph"/>
        <w:ind w:left="1440"/>
        <w:jc w:val="both"/>
        <w:rPr>
          <w:rFonts w:ascii="Sylfaen" w:hAnsi="Sylfaen"/>
          <w:lang w:val="ka-GE"/>
        </w:rPr>
      </w:pPr>
      <w:r w:rsidRPr="00046FBD">
        <w:rPr>
          <w:rFonts w:ascii="Sylfaen" w:hAnsi="Sylfaen"/>
          <w:lang w:val="ka-GE"/>
        </w:rPr>
        <w:t>იმის გათვალისწინებით, რომ პროფესიული განვითარების ერთ-ერთი საუკეთესო გზა კოლეგებთან და დარგის სხვა სპეციალისტებთან თანამშრომლობა და გამოცდილების გაზიარებაა, მუნიციპალიტეტში შეიქმნა მექანიზმი „ბაღები მუშაობენ ერთად“.  თვეში ერთხელ, ყველა ტიპის სკოლამდელ დაწესებულებაში დასაქმებული აღმზრდელები, ორგანიზებულად იკრიბებიან ა(ა)იპ ონის მუნიციპალიტეტის ბაგა-ბაღში, სადაც იხილება სკოლამდელი განათლების შესახებ საინტერესო თემები. ალტერნატიული ცენტრების აღმზრდელები ესწრებიან სხვადასხვა აქტივობებს, რომელსაც ატარებენ გამოცდილი აღმზრდელები. მერიის სტრუქტურული ერთეულისა და ა(ა)იპ ონის მუნიციპალიტეტის ბაგა-ბაღის მულტიდისციპლინური გუნდის დახმარებ</w:t>
      </w:r>
      <w:r w:rsidR="00165537">
        <w:rPr>
          <w:rFonts w:ascii="Sylfaen" w:hAnsi="Sylfaen"/>
          <w:lang w:val="ka-GE"/>
        </w:rPr>
        <w:t>ი</w:t>
      </w:r>
      <w:r w:rsidRPr="00046FBD">
        <w:rPr>
          <w:rFonts w:ascii="Sylfaen" w:hAnsi="Sylfaen"/>
          <w:lang w:val="ka-GE"/>
        </w:rPr>
        <w:t>თ, ალტერნატიულ ცენტრებში ინერგება ადრეული და სკოლამდელი განათლების კურიკულუმი „თამაში“ 2-დან 5 წლამდე ასაკობრივი ჯგუფისთვის და კურიკულუმი „თამაში“ სკოლისათვის მოსამზადებელი ასაკობრივი ჯგუფისთვის.</w:t>
      </w:r>
    </w:p>
    <w:p w14:paraId="2EDD484C" w14:textId="77777777" w:rsidR="00FA5274" w:rsidRPr="00046FBD" w:rsidRDefault="00FA5274" w:rsidP="00FA5274">
      <w:pPr>
        <w:pStyle w:val="ListParagraph"/>
        <w:ind w:left="1440"/>
        <w:jc w:val="both"/>
        <w:rPr>
          <w:rFonts w:ascii="Sylfaen" w:hAnsi="Sylfaen"/>
          <w:lang w:val="ka-GE"/>
        </w:rPr>
      </w:pPr>
      <w:r w:rsidRPr="00046FBD">
        <w:rPr>
          <w:rFonts w:ascii="Sylfaen" w:hAnsi="Sylfaen"/>
          <w:lang w:val="ka-GE"/>
        </w:rPr>
        <w:lastRenderedPageBreak/>
        <w:t xml:space="preserve">ონის მუნიციპალიტეტში ადრეული და სკოლამდელი აღზრდისა და განათლების ხელმისაწვდომობის, განვითარებისა და ხარისხის უზრუნველსაყოფად, მუდმივად კონტროლდება 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„სტრატეგიული სამოქმედო გეგმა 2023-2026 წლებისთვის“ დაგეგმილი ღონისძიებების  შესრულება. </w:t>
      </w:r>
    </w:p>
    <w:p w14:paraId="5321C7F5" w14:textId="7906B2E7" w:rsidR="00080B92" w:rsidRPr="00046FBD" w:rsidRDefault="00FA5274" w:rsidP="00080B92">
      <w:pPr>
        <w:pStyle w:val="ListParagraph"/>
        <w:ind w:left="1440"/>
        <w:jc w:val="both"/>
        <w:rPr>
          <w:rFonts w:ascii="Sylfaen" w:hAnsi="Sylfaen"/>
          <w:lang w:val="ka-GE"/>
        </w:rPr>
      </w:pPr>
      <w:r w:rsidRPr="00046FBD">
        <w:rPr>
          <w:rFonts w:ascii="Sylfaen" w:hAnsi="Sylfaen"/>
          <w:lang w:val="ka-GE"/>
        </w:rPr>
        <w:t xml:space="preserve">ადგილობრივ დონეზე, ინკლუზიური სკოლამდელი განათლების სერვისების დივერსიფიკაციის სრული განხორციელების მიღწევაში, მნიშვნელოვანი ფაქტორი გახდა საქმიანი თანამშრომლობა საქართველოს </w:t>
      </w:r>
      <w:r w:rsidR="00165537">
        <w:rPr>
          <w:rFonts w:ascii="Sylfaen" w:hAnsi="Sylfaen"/>
          <w:lang w:val="ka-GE"/>
        </w:rPr>
        <w:t>განათლების,</w:t>
      </w:r>
      <w:r w:rsidRPr="00046FBD">
        <w:rPr>
          <w:rFonts w:ascii="Sylfaen" w:hAnsi="Sylfaen"/>
          <w:lang w:val="ka-GE"/>
        </w:rPr>
        <w:t xml:space="preserve"> მეცნიერების</w:t>
      </w:r>
      <w:r w:rsidR="00165537">
        <w:rPr>
          <w:rFonts w:ascii="Sylfaen" w:hAnsi="Sylfaen"/>
          <w:lang w:val="ka-GE"/>
        </w:rPr>
        <w:t>ა და ახალგაზრდობის</w:t>
      </w:r>
      <w:r w:rsidRPr="00046FBD">
        <w:rPr>
          <w:rFonts w:ascii="Sylfaen" w:hAnsi="Sylfaen"/>
          <w:lang w:val="ka-GE"/>
        </w:rPr>
        <w:t xml:space="preserve">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სამმართველოსთან, ამავე სამმართველოს სკოლამდელი განათლების ექსპერტებთან, იაპონიის საერთაშორისო თანამშრომლობის სააგენტოსთან (JICA), კერძოდ,  ადრეული განათლების პოლიტიკის მრჩეველთან მასაჰირო კატოსთან, არასამთავრობო ორგანიზაციის „კივიტას გეორგიკა“ (Civitas Georgica) პრეზიდენტთან </w:t>
      </w:r>
      <w:r w:rsidR="00165537">
        <w:rPr>
          <w:rFonts w:ascii="Sylfaen" w:hAnsi="Sylfaen"/>
          <w:lang w:val="ka-GE"/>
        </w:rPr>
        <w:t>გიორგი მესხიძესთან.</w:t>
      </w:r>
      <w:r w:rsidRPr="00046FBD">
        <w:rPr>
          <w:rFonts w:ascii="Sylfaen" w:hAnsi="Sylfaen"/>
          <w:lang w:val="ka-GE"/>
        </w:rPr>
        <w:t xml:space="preserve"> </w:t>
      </w:r>
    </w:p>
    <w:p w14:paraId="4AA7BA4B" w14:textId="59C9C4AD" w:rsidR="00FA5274" w:rsidRPr="00046FBD" w:rsidRDefault="00FA5274" w:rsidP="00080B92">
      <w:pPr>
        <w:pStyle w:val="ListParagraph"/>
        <w:ind w:left="1440"/>
        <w:jc w:val="both"/>
        <w:rPr>
          <w:rFonts w:ascii="Sylfaen" w:hAnsi="Sylfaen"/>
          <w:lang w:val="ka-GE"/>
        </w:rPr>
      </w:pPr>
      <w:r w:rsidRPr="00046FBD">
        <w:rPr>
          <w:rFonts w:ascii="Sylfaen" w:hAnsi="Sylfaen"/>
          <w:lang w:val="ka-GE"/>
        </w:rPr>
        <w:t>კვლავ გრძელდება თანამშრომლობა საქართველოს მეცნიერებისა და განათლების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სამმართველოსთან, იაპონიის საერთაშორისო თანამშრომლობის სააგენტოსთან (JICA), არასამთავრობო ორგანიზაციასთან „კივიტას გეორგიკა“</w:t>
      </w:r>
      <w:r w:rsidR="00165537">
        <w:rPr>
          <w:rFonts w:ascii="Sylfaen" w:hAnsi="Sylfaen"/>
          <w:lang w:val="ka-GE"/>
        </w:rPr>
        <w:t xml:space="preserve"> (ამჟამად, პრეზიდენტი მაია ნასრაშვილი)</w:t>
      </w:r>
      <w:r w:rsidRPr="00046FBD">
        <w:rPr>
          <w:rFonts w:ascii="Sylfaen" w:hAnsi="Sylfaen"/>
          <w:lang w:val="ka-GE"/>
        </w:rPr>
        <w:t>.</w:t>
      </w:r>
    </w:p>
    <w:p w14:paraId="5AE1B25E" w14:textId="1F849C76" w:rsidR="00011384" w:rsidRPr="00046FBD" w:rsidRDefault="00011384" w:rsidP="00011384">
      <w:pPr>
        <w:pStyle w:val="ListParagraph"/>
        <w:ind w:left="1440"/>
        <w:jc w:val="both"/>
        <w:rPr>
          <w:rFonts w:ascii="Sylfaen" w:hAnsi="Sylfaen"/>
          <w:lang w:val="ka-GE"/>
        </w:rPr>
      </w:pPr>
    </w:p>
    <w:p w14:paraId="3D732C51" w14:textId="77777777" w:rsidR="00011384" w:rsidRPr="00046FBD" w:rsidRDefault="00011384" w:rsidP="00011384">
      <w:pPr>
        <w:pStyle w:val="ListParagraph"/>
        <w:ind w:left="1440"/>
        <w:jc w:val="both"/>
        <w:rPr>
          <w:rFonts w:ascii="Sylfaen" w:hAnsi="Sylfaen"/>
          <w:b/>
          <w:lang w:val="ka-GE"/>
        </w:rPr>
      </w:pPr>
    </w:p>
    <w:p w14:paraId="1148BDDB" w14:textId="7AC597DD" w:rsidR="005A0708" w:rsidRPr="00046FBD" w:rsidRDefault="005A0708" w:rsidP="00FE7911">
      <w:pPr>
        <w:pStyle w:val="ListParagraph"/>
        <w:numPr>
          <w:ilvl w:val="0"/>
          <w:numId w:val="16"/>
        </w:numPr>
        <w:jc w:val="both"/>
        <w:rPr>
          <w:rFonts w:ascii="Sylfaen" w:hAnsi="Sylfaen"/>
          <w:b/>
          <w:lang w:val="ka-GE"/>
        </w:rPr>
      </w:pPr>
      <w:r w:rsidRPr="00046FBD">
        <w:rPr>
          <w:rFonts w:ascii="Sylfaen" w:hAnsi="Sylfaen"/>
          <w:b/>
          <w:lang w:val="ka-GE"/>
        </w:rPr>
        <w:t>აქტივობათა გეგმა/გრაფიკი</w:t>
      </w:r>
      <w:r w:rsidR="00FE7911" w:rsidRPr="00046FBD">
        <w:rPr>
          <w:rFonts w:ascii="Sylfaen" w:hAnsi="Sylfaen"/>
          <w:b/>
          <w:lang w:val="ka-GE"/>
        </w:rPr>
        <w:t xml:space="preserve"> </w:t>
      </w:r>
    </w:p>
    <w:p w14:paraId="2A1B02D4" w14:textId="0D59FDBF" w:rsidR="00BF3C15" w:rsidRPr="00046FBD" w:rsidRDefault="00BF3C15" w:rsidP="00BF3C15">
      <w:pPr>
        <w:jc w:val="both"/>
        <w:rPr>
          <w:rFonts w:ascii="Sylfaen" w:hAnsi="Sylfaen"/>
          <w:b/>
          <w:lang w:val="ka-GE"/>
        </w:rPr>
      </w:pPr>
    </w:p>
    <w:p w14:paraId="57DDEB4D" w14:textId="77777777" w:rsidR="00BF3C15" w:rsidRPr="00046FBD" w:rsidRDefault="00BF3C15" w:rsidP="00BF3C15">
      <w:pPr>
        <w:jc w:val="center"/>
        <w:rPr>
          <w:rFonts w:ascii="Sylfaen" w:eastAsia="Calibri" w:hAnsi="Sylfaen" w:cs="Times New Roman"/>
          <w:b/>
          <w:lang w:val="ka-GE"/>
        </w:rPr>
      </w:pPr>
      <w:r w:rsidRPr="00046FBD">
        <w:rPr>
          <w:rFonts w:ascii="Sylfaen" w:hAnsi="Sylfaen"/>
          <w:b/>
          <w:lang w:val="ka-GE"/>
        </w:rPr>
        <w:t xml:space="preserve">  </w:t>
      </w:r>
      <w:r w:rsidRPr="00046FBD">
        <w:rPr>
          <w:rFonts w:ascii="Sylfaen" w:eastAsia="Calibri" w:hAnsi="Sylfaen" w:cs="Times New Roman"/>
          <w:b/>
          <w:lang w:val="ka-GE"/>
        </w:rPr>
        <w:t>ონის მუნიციპალიტეტის სოფლად მცხოვრები 2-დან 6 წლამდე ასაკის ბავშვებისთვის ალტერნატიული სკოლამდელი განათლების ცენტრების დაფუძნების, განახლების და ფუნქციონირებისთვის აქტივობათა გეგმა/გრაფიკი</w:t>
      </w:r>
    </w:p>
    <w:p w14:paraId="7798E0C8" w14:textId="77777777" w:rsidR="00BF3C15" w:rsidRPr="00046FBD" w:rsidRDefault="00BF3C15" w:rsidP="00BF3C15">
      <w:pPr>
        <w:jc w:val="both"/>
        <w:rPr>
          <w:rFonts w:ascii="Sylfaen" w:eastAsia="Calibri" w:hAnsi="Sylfaen" w:cs="Times New Roman"/>
          <w:lang w:val="ka-GE"/>
        </w:rPr>
      </w:pPr>
    </w:p>
    <w:p w14:paraId="3EF44381" w14:textId="77777777" w:rsidR="00BF3C15" w:rsidRPr="00046FBD" w:rsidRDefault="00BF3C15" w:rsidP="00BF3C15">
      <w:pPr>
        <w:jc w:val="both"/>
        <w:rPr>
          <w:rFonts w:ascii="Sylfaen" w:eastAsia="Calibri" w:hAnsi="Sylfaen" w:cs="Times New Roman"/>
          <w:lang w:val="ka-GE"/>
        </w:rPr>
      </w:pPr>
      <w:r w:rsidRPr="00046FBD">
        <w:rPr>
          <w:rFonts w:ascii="Sylfaen" w:eastAsia="Calibri" w:hAnsi="Sylfaen" w:cs="Times New Roman"/>
          <w:lang w:val="ka-GE"/>
        </w:rPr>
        <w:t>2024-2025  სასწავლო წელი</w:t>
      </w:r>
    </w:p>
    <w:tbl>
      <w:tblPr>
        <w:tblStyle w:val="TableGrid"/>
        <w:tblW w:w="0" w:type="auto"/>
        <w:tblLook w:val="04A0" w:firstRow="1" w:lastRow="0" w:firstColumn="1" w:lastColumn="0" w:noHBand="0" w:noVBand="1"/>
      </w:tblPr>
      <w:tblGrid>
        <w:gridCol w:w="594"/>
        <w:gridCol w:w="4000"/>
        <w:gridCol w:w="2515"/>
        <w:gridCol w:w="2961"/>
      </w:tblGrid>
      <w:tr w:rsidR="00BF3C15" w:rsidRPr="00046FBD" w14:paraId="4479B34C" w14:textId="77777777" w:rsidTr="0069201A">
        <w:tc>
          <w:tcPr>
            <w:tcW w:w="625" w:type="dxa"/>
          </w:tcPr>
          <w:p w14:paraId="3BCE869A" w14:textId="77777777" w:rsidR="00BF3C15" w:rsidRPr="00046FBD" w:rsidRDefault="00BF3C15" w:rsidP="0069201A">
            <w:pPr>
              <w:jc w:val="center"/>
              <w:rPr>
                <w:rFonts w:ascii="Sylfaen" w:eastAsia="Calibri" w:hAnsi="Sylfaen" w:cs="Times New Roman"/>
                <w:lang w:val="ka-GE"/>
              </w:rPr>
            </w:pPr>
          </w:p>
          <w:p w14:paraId="7D0E9A82" w14:textId="77777777" w:rsidR="00BF3C15" w:rsidRPr="00046FBD" w:rsidRDefault="00BF3C15" w:rsidP="0069201A">
            <w:pPr>
              <w:jc w:val="center"/>
              <w:rPr>
                <w:rFonts w:ascii="Sylfaen" w:eastAsia="Calibri" w:hAnsi="Sylfaen" w:cs="Times New Roman"/>
                <w:lang w:val="ka-GE"/>
              </w:rPr>
            </w:pPr>
            <w:r w:rsidRPr="00046FBD">
              <w:rPr>
                <w:rFonts w:ascii="Sylfaen" w:eastAsia="Calibri" w:hAnsi="Sylfaen" w:cs="Times New Roman"/>
                <w:lang w:val="ka-GE"/>
              </w:rPr>
              <w:t>N</w:t>
            </w:r>
          </w:p>
        </w:tc>
        <w:tc>
          <w:tcPr>
            <w:tcW w:w="4479" w:type="dxa"/>
          </w:tcPr>
          <w:p w14:paraId="344A61E4" w14:textId="77777777" w:rsidR="00BF3C15" w:rsidRPr="00046FBD" w:rsidRDefault="00BF3C15" w:rsidP="0069201A">
            <w:pPr>
              <w:jc w:val="center"/>
              <w:rPr>
                <w:rFonts w:ascii="Sylfaen" w:eastAsia="Calibri" w:hAnsi="Sylfaen" w:cs="Times New Roman"/>
                <w:lang w:val="ka-GE"/>
              </w:rPr>
            </w:pPr>
          </w:p>
          <w:p w14:paraId="249A3AA0" w14:textId="77777777" w:rsidR="00BF3C15" w:rsidRPr="00046FBD" w:rsidRDefault="00BF3C15" w:rsidP="0069201A">
            <w:pPr>
              <w:jc w:val="center"/>
              <w:rPr>
                <w:rFonts w:ascii="Sylfaen" w:eastAsia="Calibri" w:hAnsi="Sylfaen" w:cs="Times New Roman"/>
                <w:lang w:val="ka-GE"/>
              </w:rPr>
            </w:pPr>
            <w:r w:rsidRPr="00046FBD">
              <w:rPr>
                <w:rFonts w:ascii="Sylfaen" w:eastAsia="Calibri" w:hAnsi="Sylfaen" w:cs="Times New Roman"/>
                <w:lang w:val="ka-GE"/>
              </w:rPr>
              <w:t>დაგეგმილი აქტივობები</w:t>
            </w:r>
          </w:p>
          <w:p w14:paraId="4BC7DAF3" w14:textId="77777777" w:rsidR="00BF3C15" w:rsidRPr="00046FBD" w:rsidRDefault="00BF3C15" w:rsidP="0069201A">
            <w:pPr>
              <w:jc w:val="center"/>
              <w:rPr>
                <w:rFonts w:ascii="Sylfaen" w:eastAsia="Calibri" w:hAnsi="Sylfaen" w:cs="Times New Roman"/>
                <w:lang w:val="ka-GE"/>
              </w:rPr>
            </w:pPr>
          </w:p>
        </w:tc>
        <w:tc>
          <w:tcPr>
            <w:tcW w:w="2553" w:type="dxa"/>
          </w:tcPr>
          <w:p w14:paraId="4D27796A" w14:textId="77777777" w:rsidR="00BF3C15" w:rsidRPr="00046FBD" w:rsidRDefault="00BF3C15" w:rsidP="0069201A">
            <w:pPr>
              <w:jc w:val="center"/>
              <w:rPr>
                <w:rFonts w:ascii="Sylfaen" w:eastAsia="Calibri" w:hAnsi="Sylfaen" w:cs="Times New Roman"/>
                <w:lang w:val="ka-GE"/>
              </w:rPr>
            </w:pPr>
          </w:p>
          <w:p w14:paraId="7E69A8E0" w14:textId="77777777" w:rsidR="00BF3C15" w:rsidRPr="00046FBD" w:rsidRDefault="00BF3C15" w:rsidP="0069201A">
            <w:pPr>
              <w:jc w:val="center"/>
              <w:rPr>
                <w:rFonts w:ascii="Sylfaen" w:eastAsia="Calibri" w:hAnsi="Sylfaen" w:cs="Times New Roman"/>
                <w:lang w:val="ka-GE"/>
              </w:rPr>
            </w:pPr>
            <w:r w:rsidRPr="00046FBD">
              <w:rPr>
                <w:rFonts w:ascii="Sylfaen" w:eastAsia="Calibri" w:hAnsi="Sylfaen" w:cs="Times New Roman"/>
                <w:lang w:val="ka-GE"/>
              </w:rPr>
              <w:t>შესრულების დრო</w:t>
            </w:r>
          </w:p>
        </w:tc>
        <w:tc>
          <w:tcPr>
            <w:tcW w:w="3116" w:type="dxa"/>
          </w:tcPr>
          <w:p w14:paraId="3680A39E" w14:textId="77777777" w:rsidR="00BF3C15" w:rsidRPr="00046FBD" w:rsidRDefault="00BF3C15" w:rsidP="0069201A">
            <w:pPr>
              <w:jc w:val="center"/>
              <w:rPr>
                <w:rFonts w:ascii="Sylfaen" w:eastAsia="Calibri" w:hAnsi="Sylfaen" w:cs="Times New Roman"/>
                <w:lang w:val="ka-GE"/>
              </w:rPr>
            </w:pPr>
          </w:p>
          <w:p w14:paraId="0011C330" w14:textId="77777777" w:rsidR="00BF3C15" w:rsidRPr="00046FBD" w:rsidRDefault="00BF3C15" w:rsidP="0069201A">
            <w:pPr>
              <w:jc w:val="center"/>
              <w:rPr>
                <w:rFonts w:ascii="Sylfaen" w:eastAsia="Calibri" w:hAnsi="Sylfaen" w:cs="Times New Roman"/>
                <w:lang w:val="ka-GE"/>
              </w:rPr>
            </w:pPr>
            <w:r w:rsidRPr="00046FBD">
              <w:rPr>
                <w:rFonts w:ascii="Sylfaen" w:eastAsia="Calibri" w:hAnsi="Sylfaen" w:cs="Times New Roman"/>
                <w:lang w:val="ka-GE"/>
              </w:rPr>
              <w:t>შენიშვნა</w:t>
            </w:r>
          </w:p>
        </w:tc>
      </w:tr>
      <w:tr w:rsidR="00BF3C15" w:rsidRPr="00046FBD" w14:paraId="48FD4D7E" w14:textId="77777777" w:rsidTr="0069201A">
        <w:tc>
          <w:tcPr>
            <w:tcW w:w="625" w:type="dxa"/>
          </w:tcPr>
          <w:p w14:paraId="0BE0408F"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1. </w:t>
            </w:r>
          </w:p>
        </w:tc>
        <w:tc>
          <w:tcPr>
            <w:tcW w:w="4479" w:type="dxa"/>
          </w:tcPr>
          <w:p w14:paraId="351955D0"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ონის მუნიციპალიტეტის ტერიტორიაზე მცხოვრები 2-დან 6 წლამდე ასაკის ბავშვთა იდენტიფიცირება, მონაცემთა ბაზის განახლება</w:t>
            </w:r>
          </w:p>
        </w:tc>
        <w:tc>
          <w:tcPr>
            <w:tcW w:w="2553" w:type="dxa"/>
          </w:tcPr>
          <w:p w14:paraId="27FDD851" w14:textId="77777777" w:rsidR="00BF3C15" w:rsidRPr="00046FBD" w:rsidRDefault="00BF3C15" w:rsidP="0069201A">
            <w:pPr>
              <w:jc w:val="center"/>
              <w:rPr>
                <w:rFonts w:ascii="Sylfaen" w:eastAsia="Calibri" w:hAnsi="Sylfaen" w:cs="Times New Roman"/>
                <w:lang w:val="ka-GE"/>
              </w:rPr>
            </w:pPr>
            <w:r w:rsidRPr="00046FBD">
              <w:rPr>
                <w:rFonts w:ascii="Sylfaen" w:eastAsia="Calibri" w:hAnsi="Sylfaen" w:cs="Times New Roman"/>
                <w:lang w:val="ka-GE"/>
              </w:rPr>
              <w:t>2024 წლის ივნისი/აგვისტო</w:t>
            </w:r>
          </w:p>
          <w:p w14:paraId="50606767" w14:textId="77777777" w:rsidR="00BF3C15" w:rsidRPr="00046FBD" w:rsidRDefault="00BF3C15" w:rsidP="0069201A">
            <w:pPr>
              <w:jc w:val="both"/>
              <w:rPr>
                <w:rFonts w:ascii="Sylfaen" w:eastAsia="Calibri" w:hAnsi="Sylfaen" w:cs="Times New Roman"/>
                <w:lang w:val="ka-GE"/>
              </w:rPr>
            </w:pPr>
          </w:p>
        </w:tc>
        <w:tc>
          <w:tcPr>
            <w:tcW w:w="3116" w:type="dxa"/>
          </w:tcPr>
          <w:p w14:paraId="1D6BBB4D"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იდენტიფიცირების პროცესში ჩართული იყო ონის მუნიციპალიტეტის მერია, მერიის შესააბამისი სტრუქტურული ერთეული, მერის </w:t>
            </w:r>
            <w:r w:rsidRPr="00046FBD">
              <w:rPr>
                <w:rFonts w:ascii="Sylfaen" w:eastAsia="Calibri" w:hAnsi="Sylfaen" w:cs="Times New Roman"/>
                <w:lang w:val="ka-GE"/>
              </w:rPr>
              <w:lastRenderedPageBreak/>
              <w:t>წარმომადგენლები, სოფლის ექიმები</w:t>
            </w:r>
          </w:p>
        </w:tc>
      </w:tr>
      <w:tr w:rsidR="00BF3C15" w:rsidRPr="00046FBD" w14:paraId="6D398334" w14:textId="77777777" w:rsidTr="0069201A">
        <w:tc>
          <w:tcPr>
            <w:tcW w:w="625" w:type="dxa"/>
          </w:tcPr>
          <w:p w14:paraId="3892B06B"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lastRenderedPageBreak/>
              <w:t>2.</w:t>
            </w:r>
          </w:p>
        </w:tc>
        <w:tc>
          <w:tcPr>
            <w:tcW w:w="4479" w:type="dxa"/>
          </w:tcPr>
          <w:p w14:paraId="6E86C3F2"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ალტერნატიული სკოლამდელი განათლების ცენტრების გახსნის საჭიროებების დადგენა, დასახლებული პუნქტების მიხედვით და კვალიფიციური აღმზრდელების შერჩევა, გადამზადება</w:t>
            </w:r>
          </w:p>
        </w:tc>
        <w:tc>
          <w:tcPr>
            <w:tcW w:w="2553" w:type="dxa"/>
          </w:tcPr>
          <w:p w14:paraId="43181B44" w14:textId="77777777" w:rsidR="00BF3C15" w:rsidRPr="00046FBD" w:rsidRDefault="00BF3C15" w:rsidP="0069201A">
            <w:pPr>
              <w:jc w:val="center"/>
              <w:rPr>
                <w:rFonts w:ascii="Sylfaen" w:eastAsia="Calibri" w:hAnsi="Sylfaen" w:cs="Times New Roman"/>
                <w:lang w:val="ka-GE"/>
              </w:rPr>
            </w:pPr>
            <w:r w:rsidRPr="00046FBD">
              <w:rPr>
                <w:rFonts w:ascii="Sylfaen" w:eastAsia="Calibri" w:hAnsi="Sylfaen" w:cs="Times New Roman"/>
                <w:lang w:val="ka-GE"/>
              </w:rPr>
              <w:t>2024 წლის აგვისტო/სექტემბერი, ასევე, მთელი სასწავლო წლის მანძილზე</w:t>
            </w:r>
          </w:p>
        </w:tc>
        <w:tc>
          <w:tcPr>
            <w:tcW w:w="3116" w:type="dxa"/>
          </w:tcPr>
          <w:p w14:paraId="0EDADF64"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შესწავლილი იქნა დასახლებული პუნქტების საჭიროებები ცენტრების გახსნასთან დაკავშირებით. გამოვლინდა სოფელ სევაში ალტერნატიული ცენტრის გახსნის საჭიროება. შეირჩა აღმზრდელი. გაიხსნა ოჯახზე დაფუძნებული სკოლამდელი აღზრდისა და განათლების ალტერნატიული ცენტრი. გრძელდება გადამზადება</w:t>
            </w:r>
          </w:p>
          <w:p w14:paraId="7DB8B114"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კურიკულუმში „თამაში“.</w:t>
            </w:r>
          </w:p>
          <w:p w14:paraId="316E3D7C"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 </w:t>
            </w:r>
          </w:p>
        </w:tc>
      </w:tr>
      <w:tr w:rsidR="00BF3C15" w:rsidRPr="00046FBD" w14:paraId="41994108" w14:textId="77777777" w:rsidTr="0069201A">
        <w:tc>
          <w:tcPr>
            <w:tcW w:w="625" w:type="dxa"/>
          </w:tcPr>
          <w:p w14:paraId="526B54D4"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3.</w:t>
            </w:r>
          </w:p>
        </w:tc>
        <w:tc>
          <w:tcPr>
            <w:tcW w:w="4479" w:type="dxa"/>
          </w:tcPr>
          <w:p w14:paraId="7AA23B6E"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საქართველოს განათლებისა და მეცნიერების სამინისტროს </w:t>
            </w:r>
            <w:r w:rsidRPr="00046FBD">
              <w:rPr>
                <w:rFonts w:ascii="Sylfaen" w:hAnsi="Sylfaen"/>
                <w:lang w:val="ka-GE"/>
              </w:rPr>
              <w:t xml:space="preserve">სკოლამდელი და ზოგადი განათლების განვითარების დეპარტამენტის  </w:t>
            </w:r>
            <w:r w:rsidRPr="00046FBD">
              <w:rPr>
                <w:rFonts w:ascii="Sylfaen" w:eastAsia="Calibri" w:hAnsi="Sylfaen" w:cs="Times New Roman"/>
                <w:lang w:val="ka-GE"/>
              </w:rPr>
              <w:t>სკოლამდელი განათლების სამმართველოსთან თანამშრომლობა</w:t>
            </w:r>
          </w:p>
        </w:tc>
        <w:tc>
          <w:tcPr>
            <w:tcW w:w="2553" w:type="dxa"/>
          </w:tcPr>
          <w:p w14:paraId="3CCED2D0"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2024-2025 წელი</w:t>
            </w:r>
          </w:p>
        </w:tc>
        <w:tc>
          <w:tcPr>
            <w:tcW w:w="3116" w:type="dxa"/>
          </w:tcPr>
          <w:p w14:paraId="657A461C" w14:textId="6B3ADCDB" w:rsidR="00BF3C15" w:rsidRPr="00046FBD" w:rsidRDefault="00BF3C15" w:rsidP="0069201A">
            <w:pPr>
              <w:jc w:val="both"/>
              <w:rPr>
                <w:rFonts w:ascii="Sylfaen" w:hAnsi="Sylfaen"/>
                <w:lang w:val="ka-GE"/>
              </w:rPr>
            </w:pPr>
            <w:r w:rsidRPr="00046FBD">
              <w:rPr>
                <w:rFonts w:ascii="Sylfaen" w:eastAsia="Calibri" w:hAnsi="Sylfaen" w:cs="Times New Roman"/>
                <w:lang w:val="ka-GE"/>
              </w:rPr>
              <w:t xml:space="preserve">1. 2024 წლის ივლისის </w:t>
            </w:r>
            <w:r w:rsidRPr="00046FBD">
              <w:rPr>
                <w:rFonts w:ascii="Sylfaen" w:hAnsi="Sylfaen"/>
                <w:lang w:val="ka-GE"/>
              </w:rPr>
              <w:t xml:space="preserve"> თვეში, საქართველოს განათლების, მეცნიერებისა და ახალგაზრდობის სამინისტროში დაიგეგმა და გაზიარდა ონის მუნიციპალიტეტის გამოცდილება, საქართველოს განათლების, მეცნიერებისა და ახალგაზრდობის სამინისტროს ორგანიზებით, იაპონიის საერთაშორისო თანამშრომლობის სააგენტოს (JICA) მხარდაჭერითა  და გაეროს ბავშვთა ფონდის (UNICEF) ჩართულობით. გაიმართა  „ადრეული და სკოლამდელი განათლების სერვისების დივერსიფიკაციის კონცეფცია“</w:t>
            </w:r>
            <w:r w:rsidR="004C0F0F">
              <w:rPr>
                <w:rFonts w:ascii="Sylfaen" w:hAnsi="Sylfaen"/>
                <w:lang w:val="ka-GE"/>
              </w:rPr>
              <w:t>-ის პრეზენტაცია</w:t>
            </w:r>
            <w:r w:rsidRPr="00046FBD">
              <w:rPr>
                <w:rFonts w:ascii="Sylfaen" w:hAnsi="Sylfaen"/>
                <w:lang w:val="ka-GE"/>
              </w:rPr>
              <w:t xml:space="preserve">, სადაც განხილულ იქნა  ონის </w:t>
            </w:r>
            <w:r w:rsidRPr="00046FBD">
              <w:rPr>
                <w:rFonts w:ascii="Sylfaen" w:hAnsi="Sylfaen"/>
                <w:lang w:val="ka-GE"/>
              </w:rPr>
              <w:lastRenderedPageBreak/>
              <w:t>მუნიციპალიტეტში საპილოტე რეჟიმში უკვე დანერგილი, ადგილობრივ საჭიროებებზე მორგებული, ალტერნატიული სკოლამდელი განათლების მოდელები - განათლების მიწოდების მოქნილი და ხარჯთეფექტური მოდელით;</w:t>
            </w:r>
          </w:p>
          <w:p w14:paraId="1EE08421" w14:textId="77777777" w:rsidR="00BF3C15" w:rsidRPr="00046FBD" w:rsidRDefault="00BF3C15" w:rsidP="0069201A">
            <w:pPr>
              <w:jc w:val="both"/>
              <w:rPr>
                <w:rFonts w:ascii="Sylfaen" w:eastAsia="Calibri" w:hAnsi="Sylfaen" w:cs="Times New Roman"/>
                <w:lang w:val="ka-GE"/>
              </w:rPr>
            </w:pPr>
          </w:p>
          <w:p w14:paraId="2639A54E" w14:textId="26D5D854"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2.მომზადდა და</w:t>
            </w:r>
            <w:r w:rsidR="002D41F7">
              <w:rPr>
                <w:rFonts w:ascii="Sylfaen" w:eastAsia="Calibri" w:hAnsi="Sylfaen" w:cs="Times New Roman"/>
                <w:lang w:val="ka-GE"/>
              </w:rPr>
              <w:t xml:space="preserve"> მეორედ </w:t>
            </w:r>
            <w:r w:rsidRPr="00046FBD">
              <w:rPr>
                <w:rFonts w:ascii="Sylfaen" w:eastAsia="Calibri" w:hAnsi="Sylfaen" w:cs="Times New Roman"/>
                <w:lang w:val="ka-GE"/>
              </w:rPr>
              <w:t xml:space="preserve"> განზოგადდა (2024 წლის სექტემბერი) მუნიციპალიტეტის გამოცდილება </w:t>
            </w:r>
            <w:r w:rsidRPr="00046FBD">
              <w:rPr>
                <w:rFonts w:ascii="Sylfaen" w:hAnsi="Sylfaen"/>
                <w:lang w:val="ka-GE"/>
              </w:rPr>
              <w:t>ქალაქ ბათუმში, საქართველოს განათლების, მეცნიერებისა და ახალგაზრდობის სამინისტროს მიერ ორგანიზებულ საერთაშორისო კონფერენციაზე „ადრეული განათლება და ზრუნვა“.</w:t>
            </w:r>
            <w:r w:rsidRPr="00046FBD">
              <w:rPr>
                <w:rFonts w:ascii="Sylfaen" w:eastAsia="Calibri" w:hAnsi="Sylfaen" w:cs="Times New Roman"/>
                <w:lang w:val="ka-GE"/>
              </w:rPr>
              <w:t xml:space="preserve"> </w:t>
            </w:r>
          </w:p>
          <w:p w14:paraId="0C876779" w14:textId="77777777" w:rsidR="00BF3C15" w:rsidRPr="00046FBD" w:rsidRDefault="00BF3C15" w:rsidP="0069201A">
            <w:pPr>
              <w:jc w:val="both"/>
              <w:rPr>
                <w:rFonts w:ascii="Sylfaen" w:eastAsia="Calibri" w:hAnsi="Sylfaen" w:cs="Times New Roman"/>
                <w:lang w:val="ka-GE"/>
              </w:rPr>
            </w:pPr>
          </w:p>
        </w:tc>
      </w:tr>
      <w:tr w:rsidR="00BF3C15" w:rsidRPr="00046FBD" w14:paraId="1848209E" w14:textId="77777777" w:rsidTr="0069201A">
        <w:tc>
          <w:tcPr>
            <w:tcW w:w="625" w:type="dxa"/>
          </w:tcPr>
          <w:p w14:paraId="2F60B2F6"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lastRenderedPageBreak/>
              <w:t>4.</w:t>
            </w:r>
          </w:p>
        </w:tc>
        <w:tc>
          <w:tcPr>
            <w:tcW w:w="4479" w:type="dxa"/>
          </w:tcPr>
          <w:p w14:paraId="2BBE6627"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საქართველოს განათლებისა და მეცნიერების სამინისტროს სკოლამდელი განათლების სამმართველოს წარმომადგენლებთან, </w:t>
            </w:r>
            <w:r w:rsidRPr="00046FBD">
              <w:rPr>
                <w:rFonts w:ascii="Sylfaen" w:hAnsi="Sylfaen"/>
                <w:lang w:val="ka-GE"/>
              </w:rPr>
              <w:t xml:space="preserve">იაპონიის საერთაშორისო თანამშრომლობის სააგენტოს (JICA) </w:t>
            </w:r>
            <w:r w:rsidRPr="00046FBD">
              <w:rPr>
                <w:rFonts w:ascii="Sylfaen" w:eastAsia="Times New Roman" w:hAnsi="Sylfaen" w:cs="Calibri"/>
                <w:color w:val="000000"/>
                <w:lang w:val="ka-GE"/>
              </w:rPr>
              <w:t>ადრეული განათლების პოლიტიკის მრჩეველთან მასაჰირო კატოსთან შეხვედრების</w:t>
            </w:r>
            <w:r w:rsidRPr="00046FBD">
              <w:rPr>
                <w:rFonts w:ascii="Sylfaen" w:eastAsia="Calibri" w:hAnsi="Sylfaen" w:cs="Times New Roman"/>
                <w:lang w:val="ka-GE"/>
              </w:rPr>
              <w:t xml:space="preserve">  მომზადება</w:t>
            </w:r>
          </w:p>
          <w:p w14:paraId="4261B764" w14:textId="77777777" w:rsidR="00BF3C15" w:rsidRPr="00046FBD" w:rsidRDefault="00BF3C15" w:rsidP="0069201A">
            <w:pPr>
              <w:jc w:val="both"/>
              <w:rPr>
                <w:rFonts w:ascii="Sylfaen" w:eastAsia="Calibri" w:hAnsi="Sylfaen" w:cs="Times New Roman"/>
                <w:lang w:val="ka-GE"/>
              </w:rPr>
            </w:pPr>
          </w:p>
          <w:p w14:paraId="39C54D46" w14:textId="77777777" w:rsidR="00BF3C15" w:rsidRPr="00046FBD" w:rsidRDefault="00BF3C15" w:rsidP="0069201A">
            <w:pPr>
              <w:jc w:val="both"/>
              <w:rPr>
                <w:rFonts w:ascii="Sylfaen" w:eastAsia="Calibri" w:hAnsi="Sylfaen" w:cs="Times New Roman"/>
                <w:lang w:val="ka-GE"/>
              </w:rPr>
            </w:pPr>
          </w:p>
        </w:tc>
        <w:tc>
          <w:tcPr>
            <w:tcW w:w="2553" w:type="dxa"/>
          </w:tcPr>
          <w:p w14:paraId="61323704"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 წლის 28 მაისი</w:t>
            </w:r>
          </w:p>
        </w:tc>
        <w:tc>
          <w:tcPr>
            <w:tcW w:w="3116" w:type="dxa"/>
          </w:tcPr>
          <w:p w14:paraId="5E758452"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შეხვედრა ორგანიზებულად  წარიმართა.</w:t>
            </w:r>
          </w:p>
          <w:p w14:paraId="5D621EE5" w14:textId="7E88E6D0"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სტუმრებმა მერიის წარმომადგენლებთან ერთად დაათვალიერეს ალტერნატიული სკოლამდელი განათლების ცენტრები, სოფელ ღარისა და ქალაქ ონის საბავშვო ბაგა-ბაღის მშენებლობის მიმდინარეობის პროცესი</w:t>
            </w:r>
            <w:r w:rsidR="00621EA2">
              <w:rPr>
                <w:rFonts w:ascii="Sylfaen" w:eastAsia="Calibri" w:hAnsi="Sylfaen" w:cs="Times New Roman"/>
                <w:lang w:val="ka-GE"/>
              </w:rPr>
              <w:t>,</w:t>
            </w:r>
            <w:r w:rsidRPr="00046FBD">
              <w:rPr>
                <w:rFonts w:ascii="Sylfaen" w:eastAsia="Calibri" w:hAnsi="Sylfaen" w:cs="Times New Roman"/>
                <w:lang w:val="ka-GE"/>
              </w:rPr>
              <w:t xml:space="preserve"> განიხილეს პროექტების სტანდარტებთან შესაბამისობის საკითხი.</w:t>
            </w:r>
          </w:p>
        </w:tc>
      </w:tr>
      <w:tr w:rsidR="00BF3C15" w:rsidRPr="00046FBD" w14:paraId="52B75227" w14:textId="77777777" w:rsidTr="0069201A">
        <w:tc>
          <w:tcPr>
            <w:tcW w:w="625" w:type="dxa"/>
          </w:tcPr>
          <w:p w14:paraId="221816AE"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5.</w:t>
            </w:r>
          </w:p>
        </w:tc>
        <w:tc>
          <w:tcPr>
            <w:tcW w:w="4479" w:type="dxa"/>
          </w:tcPr>
          <w:p w14:paraId="112ADD6B"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 ადრეული და სკოლამდელი აღზრდისა და განათლების </w:t>
            </w:r>
            <w:r w:rsidRPr="00046FBD">
              <w:rPr>
                <w:rFonts w:ascii="Sylfaen" w:eastAsia="Calibri" w:hAnsi="Sylfaen" w:cs="Times New Roman"/>
                <w:lang w:val="ka-GE"/>
              </w:rPr>
              <w:lastRenderedPageBreak/>
              <w:t>მუნიციპალური სტრატეგია 2023-2026 წლებისთვის“ მიხედვით, დაგეგმილი ღონისძიებების შესრულების მონიტორინგი</w:t>
            </w:r>
          </w:p>
          <w:p w14:paraId="347CFAEF" w14:textId="77777777" w:rsidR="00BF3C15" w:rsidRPr="00046FBD" w:rsidRDefault="00BF3C15" w:rsidP="0069201A">
            <w:pPr>
              <w:jc w:val="both"/>
              <w:rPr>
                <w:rFonts w:ascii="Sylfaen" w:eastAsia="Calibri" w:hAnsi="Sylfaen" w:cs="Times New Roman"/>
                <w:lang w:val="ka-GE"/>
              </w:rPr>
            </w:pPr>
          </w:p>
        </w:tc>
        <w:tc>
          <w:tcPr>
            <w:tcW w:w="2553" w:type="dxa"/>
          </w:tcPr>
          <w:p w14:paraId="39B36AFB"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lastRenderedPageBreak/>
              <w:t>წლის მანძილზე</w:t>
            </w:r>
          </w:p>
        </w:tc>
        <w:tc>
          <w:tcPr>
            <w:tcW w:w="3116" w:type="dxa"/>
          </w:tcPr>
          <w:p w14:paraId="331BF5F4"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მიმდინარეობს სისტემატური </w:t>
            </w:r>
            <w:r w:rsidRPr="00046FBD">
              <w:rPr>
                <w:rFonts w:ascii="Sylfaen" w:eastAsia="Calibri" w:hAnsi="Sylfaen" w:cs="Times New Roman"/>
                <w:lang w:val="ka-GE"/>
              </w:rPr>
              <w:lastRenderedPageBreak/>
              <w:t>მონიტორინგი სტრატეგიული გეგმით გათვალისწინებული აქტივობების შესრულების მიმართულებით</w:t>
            </w:r>
          </w:p>
        </w:tc>
      </w:tr>
      <w:tr w:rsidR="00BF3C15" w:rsidRPr="00046FBD" w14:paraId="55AE737F" w14:textId="77777777" w:rsidTr="0069201A">
        <w:tc>
          <w:tcPr>
            <w:tcW w:w="625" w:type="dxa"/>
          </w:tcPr>
          <w:p w14:paraId="5DD78B11"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lastRenderedPageBreak/>
              <w:t>6.</w:t>
            </w:r>
          </w:p>
        </w:tc>
        <w:tc>
          <w:tcPr>
            <w:tcW w:w="4479" w:type="dxa"/>
          </w:tcPr>
          <w:p w14:paraId="30FEF068"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სკოლამდელი აღზრდისა და განათლების ალტერნატიულ ცენტრებში კურიკულუმის შერჩევა და მისი დანერგვის მიმდინარეობის მონიტორინგი</w:t>
            </w:r>
          </w:p>
        </w:tc>
        <w:tc>
          <w:tcPr>
            <w:tcW w:w="2553" w:type="dxa"/>
          </w:tcPr>
          <w:p w14:paraId="3F598878"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2024-2025 სასწავლო წლის მანძილზე</w:t>
            </w:r>
          </w:p>
        </w:tc>
        <w:tc>
          <w:tcPr>
            <w:tcW w:w="3116" w:type="dxa"/>
          </w:tcPr>
          <w:p w14:paraId="68D53065"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ა(ა)იპ ონის მუნიციპალიტეტის ბაგა- ბაღის 11.10.2023 წლის N 27 ბრძანებით, კურიკულუმად განისაზღვრა ადრეული განათლების კურიკულუმი „თამაში“ მეთოდური სახელმძღვანელო 2-დან 5 წლამდე და შერეული ასაკობრივი ჯგუფებისთვის. აგრეთვე,  სკოლამდელი განათლების კურიკულუმი „თამაში“.</w:t>
            </w:r>
          </w:p>
        </w:tc>
      </w:tr>
      <w:tr w:rsidR="00BF3C15" w:rsidRPr="00046FBD" w14:paraId="61209D35" w14:textId="77777777" w:rsidTr="0069201A">
        <w:tc>
          <w:tcPr>
            <w:tcW w:w="625" w:type="dxa"/>
          </w:tcPr>
          <w:p w14:paraId="2091C30E"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7.</w:t>
            </w:r>
          </w:p>
        </w:tc>
        <w:tc>
          <w:tcPr>
            <w:tcW w:w="4479" w:type="dxa"/>
          </w:tcPr>
          <w:p w14:paraId="12F4A37D"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სოფელ ჭიორის, უწერის, ღების საჯარო სკოლების დირექტორებთან აქტიური თანამშრომლობა  </w:t>
            </w:r>
          </w:p>
        </w:tc>
        <w:tc>
          <w:tcPr>
            <w:tcW w:w="2553" w:type="dxa"/>
          </w:tcPr>
          <w:p w14:paraId="4E30BD1D"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2024-2025 სასწავლო წლის მანძილზე</w:t>
            </w:r>
          </w:p>
        </w:tc>
        <w:tc>
          <w:tcPr>
            <w:tcW w:w="3116" w:type="dxa"/>
          </w:tcPr>
          <w:p w14:paraId="3ED3DF0C" w14:textId="39C9992C"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ალტერნატიული ცენტრებისთვის,</w:t>
            </w:r>
            <w:r w:rsidR="00A748C4">
              <w:rPr>
                <w:rFonts w:ascii="Sylfaen" w:eastAsia="Calibri" w:hAnsi="Sylfaen" w:cs="Times New Roman"/>
                <w:lang w:val="ka-GE"/>
              </w:rPr>
              <w:t xml:space="preserve"> </w:t>
            </w:r>
            <w:r w:rsidRPr="00046FBD">
              <w:rPr>
                <w:rFonts w:ascii="Sylfaen" w:eastAsia="Calibri" w:hAnsi="Sylfaen" w:cs="Times New Roman"/>
                <w:lang w:val="ka-GE"/>
              </w:rPr>
              <w:t>გამოყოფილ იქნა ნათელი ოთახები, უზრუნველყოფილ იქნა განათებით, გათბობით</w:t>
            </w:r>
          </w:p>
        </w:tc>
      </w:tr>
      <w:tr w:rsidR="00BF3C15" w:rsidRPr="00046FBD" w14:paraId="789A3C30" w14:textId="77777777" w:rsidTr="0069201A">
        <w:tc>
          <w:tcPr>
            <w:tcW w:w="625" w:type="dxa"/>
          </w:tcPr>
          <w:p w14:paraId="3B3BEFE4"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8.</w:t>
            </w:r>
          </w:p>
        </w:tc>
        <w:tc>
          <w:tcPr>
            <w:tcW w:w="4479" w:type="dxa"/>
          </w:tcPr>
          <w:p w14:paraId="056EDE6A"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მიერ სისტემატური მონიტორინგის დაგეგმვა და განხორციელება სკოლამდელი განათლების ალტერნატიულ ცენტრებში</w:t>
            </w:r>
          </w:p>
        </w:tc>
        <w:tc>
          <w:tcPr>
            <w:tcW w:w="2553" w:type="dxa"/>
          </w:tcPr>
          <w:p w14:paraId="09574128"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2024-2025 სასწავლო წლის მანძილზე</w:t>
            </w:r>
          </w:p>
        </w:tc>
        <w:tc>
          <w:tcPr>
            <w:tcW w:w="3116" w:type="dxa"/>
          </w:tcPr>
          <w:p w14:paraId="736B5B4B"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სამსახურის უფროსის და განათლების სპეციალისტის ჩართულობით, წინასწარ დაგეგმილია ცენტრების მუშაობის მონიტორინგი, ასევე, საჭირობებიდან გამომდინარე, ხდება  ცენტრებში ვიზიტი, არსებული მდგომარეობა ასახვას ჰპოვებს მოხსენებით ბარათში, სადაც გაწერილია შესასრულებელი რეკომენდაციები</w:t>
            </w:r>
          </w:p>
        </w:tc>
      </w:tr>
      <w:tr w:rsidR="00BF3C15" w:rsidRPr="00046FBD" w14:paraId="2F6277B7" w14:textId="77777777" w:rsidTr="0069201A">
        <w:tc>
          <w:tcPr>
            <w:tcW w:w="625" w:type="dxa"/>
          </w:tcPr>
          <w:p w14:paraId="5003E5A9"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9.</w:t>
            </w:r>
          </w:p>
        </w:tc>
        <w:tc>
          <w:tcPr>
            <w:tcW w:w="4479" w:type="dxa"/>
          </w:tcPr>
          <w:p w14:paraId="408E77B6"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სოფელ ღების სკოლის ბაზაზე არსებული ალტერნატიული ცენტრის მონიტორინგი</w:t>
            </w:r>
          </w:p>
        </w:tc>
        <w:tc>
          <w:tcPr>
            <w:tcW w:w="2553" w:type="dxa"/>
          </w:tcPr>
          <w:p w14:paraId="34934980"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 წლის 16 ოქტომბერი</w:t>
            </w:r>
          </w:p>
        </w:tc>
        <w:tc>
          <w:tcPr>
            <w:tcW w:w="3116" w:type="dxa"/>
          </w:tcPr>
          <w:p w14:paraId="117778D0"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განხორციელდა, მიეცა რეკომენდაციები  აღმზრდელს. არსებული გადაუდებელი </w:t>
            </w:r>
            <w:r w:rsidRPr="00046FBD">
              <w:rPr>
                <w:rFonts w:ascii="Sylfaen" w:eastAsia="Calibri" w:hAnsi="Sylfaen" w:cs="Times New Roman"/>
                <w:lang w:val="ka-GE"/>
              </w:rPr>
              <w:lastRenderedPageBreak/>
              <w:t>საჭიროებებიდან გამომდინარე, დაიგეგმა აღმზრდელის თანაშემწის დანიშვნა.</w:t>
            </w:r>
          </w:p>
        </w:tc>
      </w:tr>
      <w:tr w:rsidR="00BF3C15" w:rsidRPr="00046FBD" w14:paraId="65E0AF33" w14:textId="77777777" w:rsidTr="0069201A">
        <w:tc>
          <w:tcPr>
            <w:tcW w:w="625" w:type="dxa"/>
          </w:tcPr>
          <w:p w14:paraId="6F976B23"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lastRenderedPageBreak/>
              <w:t>10.</w:t>
            </w:r>
          </w:p>
        </w:tc>
        <w:tc>
          <w:tcPr>
            <w:tcW w:w="4479" w:type="dxa"/>
          </w:tcPr>
          <w:p w14:paraId="1EF61EBE"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სოფელ სევის ალტერნატიული ცენტრის გახსნისთვის ორგანიზაციული მხარის მოწესრიგება</w:t>
            </w:r>
          </w:p>
        </w:tc>
        <w:tc>
          <w:tcPr>
            <w:tcW w:w="2553" w:type="dxa"/>
          </w:tcPr>
          <w:p w14:paraId="630630C5"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27.08.2024 -დან 1.10. 2024-მდე</w:t>
            </w:r>
          </w:p>
        </w:tc>
        <w:tc>
          <w:tcPr>
            <w:tcW w:w="3116" w:type="dxa"/>
          </w:tcPr>
          <w:p w14:paraId="7F89D5EC"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განხორციელდა, გაიხსნა ოჯახზე დაფუძნებული სკოლამდელი განათლების ალტერნატიული ცენტრი, შეირჩა აღმზრდელი.  ცენტრი მომარაგდა საჭირო ინვენტარით და საგანმანათლებლო რესურსით. </w:t>
            </w:r>
          </w:p>
        </w:tc>
      </w:tr>
      <w:tr w:rsidR="00BF3C15" w:rsidRPr="00046FBD" w14:paraId="1485CE15" w14:textId="77777777" w:rsidTr="0069201A">
        <w:tc>
          <w:tcPr>
            <w:tcW w:w="625" w:type="dxa"/>
          </w:tcPr>
          <w:p w14:paraId="77AE2A17"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11. </w:t>
            </w:r>
          </w:p>
        </w:tc>
        <w:tc>
          <w:tcPr>
            <w:tcW w:w="4479" w:type="dxa"/>
          </w:tcPr>
          <w:p w14:paraId="6F91AA24"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ა(ა)იპ ონის მუნიციპალიტეტის ბაგა-ბაღში „ბაღები მუშაობენ ერთად“ პროგრამის ფარგლებში დაგეგმილი შეხვედრების მონიტორინგი</w:t>
            </w:r>
          </w:p>
        </w:tc>
        <w:tc>
          <w:tcPr>
            <w:tcW w:w="2553" w:type="dxa"/>
          </w:tcPr>
          <w:p w14:paraId="42391599"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სასწავლო წლის მანძილზე</w:t>
            </w:r>
          </w:p>
        </w:tc>
        <w:tc>
          <w:tcPr>
            <w:tcW w:w="3116" w:type="dxa"/>
          </w:tcPr>
          <w:p w14:paraId="22FE656D"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 მერიის სტრუქტურული ერთეულის ხელმძღვანელი და მთავარი სპეციალისტი ესწრებიან შეხვედრებს, რომელიც ტარდება თვეში ერთხელ. ისმენენ ცენტრების საჭიროებებთან დაკავშირებულ ინფორმაციებს ალტერნატიული ცენტრების აღმზრდელებისაგან, რომელსაც წარუდგენენ მერიის ხელმძღვანელობას. ისახება პრობლემების  გამოსწორების გზები.</w:t>
            </w:r>
          </w:p>
        </w:tc>
      </w:tr>
      <w:tr w:rsidR="00BF3C15" w:rsidRPr="00046FBD" w14:paraId="6060F49D" w14:textId="77777777" w:rsidTr="0069201A">
        <w:tc>
          <w:tcPr>
            <w:tcW w:w="625" w:type="dxa"/>
          </w:tcPr>
          <w:p w14:paraId="6C3FBA0B"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12. </w:t>
            </w:r>
          </w:p>
        </w:tc>
        <w:tc>
          <w:tcPr>
            <w:tcW w:w="4479" w:type="dxa"/>
          </w:tcPr>
          <w:p w14:paraId="63D11D99"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ბათუმის  საერთაშორისო კონფერენციაზე „ადრეული განათლება და ზრუნვა“ წარსადგენ პრეზენტაციაზე მუშაობა</w:t>
            </w:r>
          </w:p>
        </w:tc>
        <w:tc>
          <w:tcPr>
            <w:tcW w:w="2553" w:type="dxa"/>
          </w:tcPr>
          <w:p w14:paraId="68695C1C"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 წლის ივლისი- სექტემბერი</w:t>
            </w:r>
          </w:p>
        </w:tc>
        <w:tc>
          <w:tcPr>
            <w:tcW w:w="3116" w:type="dxa"/>
          </w:tcPr>
          <w:p w14:paraId="2CFF7CBC" w14:textId="3A487BDA"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მომზადდა პრეზენტაცია და წარდგენილი იქნა კონფერენციაზე</w:t>
            </w:r>
            <w:r w:rsidR="00A85485">
              <w:rPr>
                <w:rFonts w:ascii="Sylfaen" w:eastAsia="Calibri" w:hAnsi="Sylfaen" w:cs="Times New Roman"/>
                <w:lang w:val="ka-GE"/>
              </w:rPr>
              <w:t>.</w:t>
            </w:r>
          </w:p>
        </w:tc>
      </w:tr>
      <w:tr w:rsidR="00BF3C15" w:rsidRPr="00046FBD" w14:paraId="2D64F291" w14:textId="77777777" w:rsidTr="0069201A">
        <w:tc>
          <w:tcPr>
            <w:tcW w:w="625" w:type="dxa"/>
          </w:tcPr>
          <w:p w14:paraId="02950D58"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13. </w:t>
            </w:r>
          </w:p>
        </w:tc>
        <w:tc>
          <w:tcPr>
            <w:tcW w:w="4479" w:type="dxa"/>
          </w:tcPr>
          <w:p w14:paraId="2B2DA86F"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ალტერნატიულ ცენტრებში ჩარიცხული ბავშვების სოციალიზაციის გადასაჭრელად, ასევე აღმზრდელთა კვალიფიკაციის ამაღლების მიზნით, ა(ა)იპ ონის მუნიციპალიტეტის ბაგა-ბაღის სასწავლო პროცესში მათი ჩართვა</w:t>
            </w:r>
          </w:p>
        </w:tc>
        <w:tc>
          <w:tcPr>
            <w:tcW w:w="2553" w:type="dxa"/>
          </w:tcPr>
          <w:p w14:paraId="11A37E66"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2024-2025 სასწავლო წლის მანძილზე, პერიოდულად</w:t>
            </w:r>
          </w:p>
        </w:tc>
        <w:tc>
          <w:tcPr>
            <w:tcW w:w="3116" w:type="dxa"/>
          </w:tcPr>
          <w:p w14:paraId="4834D1E4" w14:textId="61342D8F"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 „ბაღები მუშაობენ ერთად“, ფარგლებში სისტემატურად  ეწყობა რეგულარული შეხვედრები</w:t>
            </w:r>
            <w:r w:rsidR="00A85485">
              <w:rPr>
                <w:rFonts w:ascii="Sylfaen" w:eastAsia="Calibri" w:hAnsi="Sylfaen" w:cs="Times New Roman"/>
                <w:lang w:val="ka-GE"/>
              </w:rPr>
              <w:t>.</w:t>
            </w:r>
          </w:p>
        </w:tc>
      </w:tr>
      <w:tr w:rsidR="00BF3C15" w:rsidRPr="00046FBD" w14:paraId="174E6745" w14:textId="77777777" w:rsidTr="0069201A">
        <w:tc>
          <w:tcPr>
            <w:tcW w:w="625" w:type="dxa"/>
          </w:tcPr>
          <w:p w14:paraId="14BA7D3E"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14.</w:t>
            </w:r>
          </w:p>
        </w:tc>
        <w:tc>
          <w:tcPr>
            <w:tcW w:w="4479" w:type="dxa"/>
          </w:tcPr>
          <w:p w14:paraId="516381D3"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ა(ა)იპ ონის მუნიციპალიტეტის ბაგა-ბაღის მიერ სკოლამდელი განათლების ალტერნატიული ცენტრებისთვის დაგეგმილი </w:t>
            </w:r>
            <w:r w:rsidRPr="00046FBD">
              <w:rPr>
                <w:rFonts w:ascii="Sylfaen" w:eastAsia="Calibri" w:hAnsi="Sylfaen" w:cs="Times New Roman"/>
                <w:lang w:val="ka-GE"/>
              </w:rPr>
              <w:lastRenderedPageBreak/>
              <w:t>მეთოდური დახმარების გაწევის მიმართულებით გასატარებელი  ღონისძიებების  მონიტორინგი</w:t>
            </w:r>
          </w:p>
        </w:tc>
        <w:tc>
          <w:tcPr>
            <w:tcW w:w="2553" w:type="dxa"/>
          </w:tcPr>
          <w:p w14:paraId="71784E5F"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lastRenderedPageBreak/>
              <w:t>2024-2025 სასწავლო წელი</w:t>
            </w:r>
          </w:p>
        </w:tc>
        <w:tc>
          <w:tcPr>
            <w:tcW w:w="3116" w:type="dxa"/>
          </w:tcPr>
          <w:p w14:paraId="2F6380BC" w14:textId="29C4A8F5"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 xml:space="preserve">მოწმდებოდა ეტაპობრივად (საჭიროების მიხედვით), გაგრძელდება </w:t>
            </w:r>
            <w:r w:rsidRPr="00046FBD">
              <w:rPr>
                <w:rFonts w:ascii="Sylfaen" w:eastAsia="Calibri" w:hAnsi="Sylfaen" w:cs="Times New Roman"/>
                <w:lang w:val="ka-GE"/>
              </w:rPr>
              <w:lastRenderedPageBreak/>
              <w:t>ამ მიმართულებით მონიტორინგი</w:t>
            </w:r>
            <w:r w:rsidR="00A85485">
              <w:rPr>
                <w:rFonts w:ascii="Sylfaen" w:eastAsia="Calibri" w:hAnsi="Sylfaen" w:cs="Times New Roman"/>
                <w:lang w:val="ka-GE"/>
              </w:rPr>
              <w:t>.</w:t>
            </w:r>
          </w:p>
        </w:tc>
      </w:tr>
      <w:tr w:rsidR="00BF3C15" w:rsidRPr="00046FBD" w14:paraId="25C629F5" w14:textId="77777777" w:rsidTr="0069201A">
        <w:tc>
          <w:tcPr>
            <w:tcW w:w="625" w:type="dxa"/>
          </w:tcPr>
          <w:p w14:paraId="35DC73AB"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lastRenderedPageBreak/>
              <w:t>15.</w:t>
            </w:r>
          </w:p>
        </w:tc>
        <w:tc>
          <w:tcPr>
            <w:tcW w:w="4479" w:type="dxa"/>
          </w:tcPr>
          <w:p w14:paraId="654E4A66"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სკოლამდელი განათლების ალტერნატიული ცენტრების საგანმანათლებლო რესურსებით მომარაგების მონიტორინგი</w:t>
            </w:r>
          </w:p>
        </w:tc>
        <w:tc>
          <w:tcPr>
            <w:tcW w:w="2553" w:type="dxa"/>
          </w:tcPr>
          <w:p w14:paraId="07891EBF"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2024- 2025 სასწავლო წლის მანძილზე</w:t>
            </w:r>
          </w:p>
        </w:tc>
        <w:tc>
          <w:tcPr>
            <w:tcW w:w="3116" w:type="dxa"/>
          </w:tcPr>
          <w:p w14:paraId="326D4A3F" w14:textId="789288F4"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შესწავლილი იქნა მდგომარეობა მიმდინარე წლის ოქტომბრის თვეში. გაგრძელდება სასწავლო წლის მანძილზე</w:t>
            </w:r>
            <w:r w:rsidR="00A85485">
              <w:rPr>
                <w:rFonts w:ascii="Sylfaen" w:eastAsia="Calibri" w:hAnsi="Sylfaen" w:cs="Times New Roman"/>
                <w:lang w:val="ka-GE"/>
              </w:rPr>
              <w:t>.</w:t>
            </w:r>
          </w:p>
        </w:tc>
      </w:tr>
      <w:tr w:rsidR="00BF3C15" w:rsidRPr="00046FBD" w14:paraId="085049AB" w14:textId="77777777" w:rsidTr="0069201A">
        <w:tc>
          <w:tcPr>
            <w:tcW w:w="625" w:type="dxa"/>
          </w:tcPr>
          <w:p w14:paraId="3E445207"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16.</w:t>
            </w:r>
          </w:p>
        </w:tc>
        <w:tc>
          <w:tcPr>
            <w:tcW w:w="4479" w:type="dxa"/>
          </w:tcPr>
          <w:p w14:paraId="5E0BAEF5"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ახალი სასწავლო წლის დაწყებასთან დაკავშირებით, მუნიციპალიტეტის მერის ვიზიტის დაგემვა და განხორციელება ალტერნატიულ ცენტრებში</w:t>
            </w:r>
          </w:p>
        </w:tc>
        <w:tc>
          <w:tcPr>
            <w:tcW w:w="2553" w:type="dxa"/>
          </w:tcPr>
          <w:p w14:paraId="0143D3BC" w14:textId="77777777" w:rsidR="00BF3C15" w:rsidRPr="00046FBD" w:rsidRDefault="00BF3C15" w:rsidP="0069201A">
            <w:pPr>
              <w:jc w:val="both"/>
              <w:rPr>
                <w:rFonts w:ascii="Sylfaen" w:eastAsia="Calibri" w:hAnsi="Sylfaen" w:cs="Times New Roman"/>
                <w:lang w:val="ka-GE"/>
              </w:rPr>
            </w:pPr>
            <w:r w:rsidRPr="00046FBD">
              <w:rPr>
                <w:rFonts w:ascii="Sylfaen" w:eastAsia="Calibri" w:hAnsi="Sylfaen" w:cs="Times New Roman"/>
                <w:lang w:val="ka-GE"/>
              </w:rPr>
              <w:t>სექტემბერი 2024 წელი</w:t>
            </w:r>
          </w:p>
        </w:tc>
        <w:tc>
          <w:tcPr>
            <w:tcW w:w="3116" w:type="dxa"/>
          </w:tcPr>
          <w:p w14:paraId="221E87E6" w14:textId="5661D8BA" w:rsidR="00BF3C15" w:rsidRPr="00046FBD" w:rsidRDefault="00BF3C15" w:rsidP="00A85485">
            <w:pPr>
              <w:jc w:val="both"/>
              <w:rPr>
                <w:rFonts w:ascii="Sylfaen" w:eastAsia="Calibri" w:hAnsi="Sylfaen" w:cs="Times New Roman"/>
                <w:lang w:val="ka-GE"/>
              </w:rPr>
            </w:pPr>
            <w:r w:rsidRPr="00046FBD">
              <w:rPr>
                <w:rFonts w:ascii="Sylfaen" w:eastAsia="Calibri" w:hAnsi="Sylfaen" w:cs="Times New Roman"/>
                <w:lang w:val="ka-GE"/>
              </w:rPr>
              <w:t>მერის მიერ მოხდა ალტერნატიული ცენტრების დათვალიერება.  ალტერნატიულ ცენტრებს გადაეცათ საგანმანათლებლო რესურსი, სათამაშოები. დაიგეგმა 2025 წლის ბიუჯეტში გასათვალისწინებელი დაფინანსებისთვის წინადადებების მომზადება. კერძოდ, სკოლამდელი დაწესებულებების გაერთ</w:t>
            </w:r>
            <w:r w:rsidR="00A85485">
              <w:rPr>
                <w:rFonts w:ascii="Sylfaen" w:eastAsia="Calibri" w:hAnsi="Sylfaen" w:cs="Times New Roman"/>
                <w:lang w:val="ka-GE"/>
              </w:rPr>
              <w:t>ი</w:t>
            </w:r>
            <w:r w:rsidRPr="00046FBD">
              <w:rPr>
                <w:rFonts w:ascii="Sylfaen" w:eastAsia="Calibri" w:hAnsi="Sylfaen" w:cs="Times New Roman"/>
                <w:lang w:val="ka-GE"/>
              </w:rPr>
              <w:t>ანების  დაფუძნებასთან დაკავშირებით  (შტატები, სახელფასო ფონდი, პროფესიული გადამზადება), ასევე ბაღების ავტორიზაციის გასავლელად  გასატარებელი ღონისძიებები</w:t>
            </w:r>
          </w:p>
        </w:tc>
      </w:tr>
      <w:tr w:rsidR="00BF3C15" w:rsidRPr="00046FBD" w14:paraId="4AD4071B" w14:textId="77777777" w:rsidTr="0069201A">
        <w:tc>
          <w:tcPr>
            <w:tcW w:w="625" w:type="dxa"/>
          </w:tcPr>
          <w:p w14:paraId="0B26CC33" w14:textId="77777777" w:rsidR="00BF3C15" w:rsidRPr="00046FBD" w:rsidRDefault="00BF3C15" w:rsidP="0069201A">
            <w:pPr>
              <w:jc w:val="both"/>
              <w:rPr>
                <w:rFonts w:ascii="Sylfaen" w:eastAsia="Calibri" w:hAnsi="Sylfaen" w:cs="Times New Roman"/>
                <w:lang w:val="ka-GE"/>
              </w:rPr>
            </w:pPr>
          </w:p>
        </w:tc>
        <w:tc>
          <w:tcPr>
            <w:tcW w:w="4479" w:type="dxa"/>
          </w:tcPr>
          <w:p w14:paraId="6A747CA8" w14:textId="77777777" w:rsidR="00BF3C15" w:rsidRPr="00046FBD" w:rsidRDefault="00BF3C15" w:rsidP="0069201A">
            <w:pPr>
              <w:jc w:val="both"/>
              <w:rPr>
                <w:rFonts w:ascii="Sylfaen" w:eastAsia="Calibri" w:hAnsi="Sylfaen" w:cs="Times New Roman"/>
                <w:lang w:val="ka-GE"/>
              </w:rPr>
            </w:pPr>
          </w:p>
        </w:tc>
        <w:tc>
          <w:tcPr>
            <w:tcW w:w="2553" w:type="dxa"/>
          </w:tcPr>
          <w:p w14:paraId="11DF1D1A" w14:textId="77777777" w:rsidR="00BF3C15" w:rsidRPr="00046FBD" w:rsidRDefault="00BF3C15" w:rsidP="0069201A">
            <w:pPr>
              <w:jc w:val="both"/>
              <w:rPr>
                <w:rFonts w:ascii="Sylfaen" w:eastAsia="Calibri" w:hAnsi="Sylfaen" w:cs="Times New Roman"/>
                <w:lang w:val="ka-GE"/>
              </w:rPr>
            </w:pPr>
          </w:p>
        </w:tc>
        <w:tc>
          <w:tcPr>
            <w:tcW w:w="3116" w:type="dxa"/>
          </w:tcPr>
          <w:p w14:paraId="376C24FE" w14:textId="77777777" w:rsidR="00BF3C15" w:rsidRPr="00046FBD" w:rsidRDefault="00BF3C15" w:rsidP="0069201A">
            <w:pPr>
              <w:jc w:val="both"/>
              <w:rPr>
                <w:rFonts w:ascii="Sylfaen" w:eastAsia="Calibri" w:hAnsi="Sylfaen" w:cs="Times New Roman"/>
                <w:lang w:val="ka-GE"/>
              </w:rPr>
            </w:pPr>
          </w:p>
        </w:tc>
      </w:tr>
    </w:tbl>
    <w:p w14:paraId="432160B0" w14:textId="77777777" w:rsidR="00BF3C15" w:rsidRPr="00046FBD" w:rsidRDefault="00BF3C15" w:rsidP="00BF3C15">
      <w:pPr>
        <w:jc w:val="both"/>
        <w:rPr>
          <w:rFonts w:ascii="Sylfaen" w:eastAsia="Calibri" w:hAnsi="Sylfaen" w:cs="Times New Roman"/>
          <w:lang w:val="ka-GE"/>
        </w:rPr>
      </w:pPr>
    </w:p>
    <w:p w14:paraId="5068465A" w14:textId="35429F16" w:rsidR="00BF3C15" w:rsidRPr="00046FBD" w:rsidRDefault="00BF3C15" w:rsidP="00BF3C15">
      <w:pPr>
        <w:jc w:val="both"/>
        <w:rPr>
          <w:rFonts w:ascii="Sylfaen" w:hAnsi="Sylfaen"/>
          <w:b/>
          <w:lang w:val="ka-GE"/>
        </w:rPr>
      </w:pPr>
    </w:p>
    <w:p w14:paraId="5A0DACB6" w14:textId="4E98FCCA" w:rsidR="00934348" w:rsidRPr="00046FBD" w:rsidRDefault="00FE7911" w:rsidP="00934348">
      <w:pPr>
        <w:pStyle w:val="ListParagraph"/>
        <w:numPr>
          <w:ilvl w:val="0"/>
          <w:numId w:val="16"/>
        </w:numPr>
        <w:jc w:val="both"/>
        <w:rPr>
          <w:rFonts w:ascii="Sylfaen" w:hAnsi="Sylfaen"/>
          <w:i/>
          <w:u w:val="single"/>
          <w:lang w:val="ka-GE"/>
        </w:rPr>
      </w:pPr>
      <w:r w:rsidRPr="00046FBD">
        <w:rPr>
          <w:rFonts w:ascii="Sylfaen" w:hAnsi="Sylfaen"/>
          <w:b/>
          <w:lang w:val="ka-GE"/>
        </w:rPr>
        <w:t xml:space="preserve">პროექტის </w:t>
      </w:r>
      <w:r w:rsidR="005A0708" w:rsidRPr="00046FBD">
        <w:rPr>
          <w:rFonts w:ascii="Sylfaen" w:hAnsi="Sylfaen"/>
          <w:b/>
          <w:lang w:val="ka-GE"/>
        </w:rPr>
        <w:t>განხორციელებისათვის მიღებულ</w:t>
      </w:r>
      <w:r w:rsidR="00A26391" w:rsidRPr="00046FBD">
        <w:rPr>
          <w:rFonts w:ascii="Sylfaen" w:hAnsi="Sylfaen"/>
          <w:b/>
          <w:lang w:val="ka-GE"/>
        </w:rPr>
        <w:t>ი/</w:t>
      </w:r>
      <w:r w:rsidR="005A0708" w:rsidRPr="00046FBD">
        <w:rPr>
          <w:rFonts w:ascii="Sylfaen" w:hAnsi="Sylfaen"/>
          <w:b/>
          <w:lang w:val="ka-GE"/>
        </w:rPr>
        <w:t>გაფორმებული</w:t>
      </w:r>
      <w:r w:rsidR="00A26391" w:rsidRPr="00046FBD">
        <w:rPr>
          <w:rFonts w:ascii="Sylfaen" w:hAnsi="Sylfaen"/>
          <w:b/>
          <w:lang w:val="ka-GE"/>
        </w:rPr>
        <w:t xml:space="preserve"> გადაწყვეტილებების, ან პროექტთან დაკავშირებული დოკუმენტების </w:t>
      </w:r>
      <w:r w:rsidR="005A0708" w:rsidRPr="00046FBD">
        <w:rPr>
          <w:rFonts w:ascii="Sylfaen" w:hAnsi="Sylfaen"/>
          <w:b/>
          <w:lang w:val="ka-GE"/>
        </w:rPr>
        <w:t>ჩამონათვალი</w:t>
      </w:r>
      <w:r w:rsidR="005A0708" w:rsidRPr="00046FBD">
        <w:rPr>
          <w:rFonts w:ascii="Sylfaen" w:hAnsi="Sylfaen"/>
          <w:lang w:val="ka-GE"/>
        </w:rPr>
        <w:t xml:space="preserve"> </w:t>
      </w:r>
    </w:p>
    <w:p w14:paraId="3BC8C06F"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xml:space="preserve">(მუნიციპალიტეტის რელევანტური სტრატეგიული დოკუმენტები, განვითარების გეგმა, ბრძანებები, განკარგულებები, დადგენილებები, რეზოლუციები, შეხვედრის </w:t>
      </w:r>
      <w:r w:rsidRPr="00046FBD">
        <w:rPr>
          <w:rFonts w:ascii="Sylfaen" w:hAnsi="Sylfaen"/>
          <w:lang w:val="ka-GE"/>
        </w:rPr>
        <w:lastRenderedPageBreak/>
        <w:t>ოქმები, ინსტრუქციები და ა.შ.). აღნიშნული დოკუმენტაცია თან უნდა დაერთოს განაცხადის შევსებულ ფორმას;</w:t>
      </w:r>
    </w:p>
    <w:p w14:paraId="1F8B429C" w14:textId="272A146C" w:rsidR="008C5F12" w:rsidRPr="00046FBD" w:rsidRDefault="008C5F12" w:rsidP="008C5F12">
      <w:pPr>
        <w:pStyle w:val="ListParagraph"/>
        <w:ind w:left="1440"/>
        <w:jc w:val="both"/>
        <w:rPr>
          <w:rFonts w:ascii="Sylfaen" w:hAnsi="Sylfaen"/>
          <w:lang w:val="ka-GE"/>
        </w:rPr>
      </w:pPr>
      <w:r w:rsidRPr="00046FBD">
        <w:rPr>
          <w:rFonts w:ascii="Sylfaen" w:hAnsi="Sylfaen"/>
          <w:lang w:val="ka-GE"/>
        </w:rPr>
        <w:t>1.ონის მუნიციპალიტეტში ადრეული და სკოლამდელი აღზრდისა და განათლების ხელმისაწვდომობის განვითარებისა და ხარისხის უზრუნველსაყოფად, ონის მუნიციპალიტეტის მერიის განათლების, კულტურის, სპორტის, ახალგაზრდობის საქმეთა</w:t>
      </w:r>
      <w:r w:rsidR="0019188A">
        <w:rPr>
          <w:rFonts w:ascii="Sylfaen" w:hAnsi="Sylfaen"/>
          <w:lang w:val="ka-GE"/>
        </w:rPr>
        <w:t>,</w:t>
      </w:r>
      <w:r w:rsidRPr="00046FBD">
        <w:rPr>
          <w:rFonts w:ascii="Sylfaen" w:hAnsi="Sylfaen"/>
          <w:lang w:val="ka-GE"/>
        </w:rPr>
        <w:t xml:space="preserve"> ბავშვის უფლებების დაცვისა და მხარდაჭერის სამსახურის სტრატეგიული სამოქმედო გეგმა 2023- 2026 წლებისთვის.</w:t>
      </w:r>
    </w:p>
    <w:p w14:paraId="3C871DCF"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2. ონის მუნიციპალიტეტის პრეზენტაცია, წარდგენილი ქალაქ ბათუმის 2023 წლის ივნისის თვის საერთაშორისო კონფერენციაზე „ადრეული განათლება და ზრუნვა“;</w:t>
      </w:r>
    </w:p>
    <w:p w14:paraId="268F5E73"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3. ონის მუნიციპალიტეტის პრეზენტაცია, წარდგენილი საქართველოს განათლების, მეცნიერებისა და ახალგაზრდობის სამინისტროს ორგანიზებით, იაპონიის საერთაშორისო თანამშრომლობის სააგენტოს (JICA) მხარდაჭერითა და გაეროს ბავშვთა ფონდის (UNICEF) ჩართულობით „ადრეული და სკოლამდელი განათლების სერვისების დივერსიფიკაციის კონცეფციის“ პრეზენტაციაზე, რომელიც გაიმართა 2024 წლის 18 ივლისს.</w:t>
      </w:r>
    </w:p>
    <w:p w14:paraId="652729DB"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xml:space="preserve">5. ონის მუნიციპალიტეტის პრეზენტაცია, წარდგენილი ქალაქ ბათუმის 2024 წლის 26 სექტემბერის მე-3 საერთაშორისო კონფერენციაზე „ადრეული განათლება და ზრუნვა“; </w:t>
      </w:r>
    </w:p>
    <w:p w14:paraId="2A7DACB9"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4. ა(ა)იპ ონის მუნიციპალიტეტის ბაგა-ბაღის ბრძანებები ალტერნატიული ცენტრების გახსნასა და აღმზრდელთა დანიშვნასთან დაკავშირებით.</w:t>
      </w:r>
    </w:p>
    <w:p w14:paraId="3257F9D8"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5. 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11.09.2023 წლის თათბირის ოქმი N5;</w:t>
      </w:r>
    </w:p>
    <w:p w14:paraId="741895A1"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6. ონის მუნიციპალიტეტის 2024-2027 წლების საშუალოვადიანი განვითარების დოკუმენტის მოსამზადებელი მოსახლეობასთან საკონსულტაციო შეხვედრების ოქმები N5, N9 და ფოტო მასალა;</w:t>
      </w:r>
    </w:p>
    <w:p w14:paraId="6E312A3C"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7. მერის წარმომადგენლის და სოფლის ექიმის მიერ შესავსები ფორმები დასახლებულ პუნქტებში სკოლამდელი ასაკის ბავშვთა იდენტიფიცირებისთვის;</w:t>
      </w:r>
    </w:p>
    <w:p w14:paraId="6F2E3D99"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8. ალტერნატიულ ცენტრებში ჩასარიცხი ბავშვების მშობლებთან ინტერვიუს ფორმა.</w:t>
      </w:r>
    </w:p>
    <w:p w14:paraId="5E26B58F" w14:textId="68D3BEDF" w:rsidR="008C5F12" w:rsidRPr="00046FBD" w:rsidRDefault="008C5F12" w:rsidP="008C5F12">
      <w:pPr>
        <w:pStyle w:val="ListParagraph"/>
        <w:ind w:left="1440"/>
        <w:jc w:val="both"/>
        <w:rPr>
          <w:rFonts w:ascii="Sylfaen" w:hAnsi="Sylfaen"/>
          <w:lang w:val="ka-GE"/>
        </w:rPr>
      </w:pPr>
      <w:r w:rsidRPr="00046FBD">
        <w:rPr>
          <w:rFonts w:ascii="Sylfaen" w:hAnsi="Sylfaen"/>
          <w:lang w:val="ka-GE"/>
        </w:rPr>
        <w:t>9.  აქტივობათა გეგმა/გრაფიკის ლინკები.</w:t>
      </w:r>
    </w:p>
    <w:p w14:paraId="1E4E5CFC" w14:textId="77777777" w:rsidR="008C5F12" w:rsidRPr="00046FBD" w:rsidRDefault="008C5F12" w:rsidP="008C5F12">
      <w:pPr>
        <w:pStyle w:val="ListParagraph"/>
        <w:ind w:left="1440"/>
        <w:jc w:val="both"/>
        <w:rPr>
          <w:rFonts w:ascii="Sylfaen" w:hAnsi="Sylfaen"/>
          <w:lang w:val="ka-GE"/>
        </w:rPr>
      </w:pPr>
    </w:p>
    <w:p w14:paraId="04D582A0" w14:textId="47C65D94" w:rsidR="005A0708" w:rsidRPr="00046FBD" w:rsidRDefault="005A0708" w:rsidP="005A0708">
      <w:pPr>
        <w:pStyle w:val="ListParagraph"/>
        <w:numPr>
          <w:ilvl w:val="0"/>
          <w:numId w:val="16"/>
        </w:numPr>
        <w:jc w:val="both"/>
        <w:rPr>
          <w:rFonts w:ascii="Sylfaen" w:hAnsi="Sylfaen"/>
          <w:i/>
          <w:u w:val="single"/>
          <w:lang w:val="ka-GE"/>
        </w:rPr>
      </w:pPr>
      <w:r w:rsidRPr="00046FBD">
        <w:rPr>
          <w:rFonts w:ascii="Sylfaen" w:hAnsi="Sylfaen"/>
          <w:b/>
          <w:lang w:val="ka-GE"/>
        </w:rPr>
        <w:t xml:space="preserve">ინფორმაცია მოქალაქეების, სხვადასხვა ორგანიზაციებისა და ინსტიტუციების  </w:t>
      </w:r>
      <w:r w:rsidR="00872462" w:rsidRPr="00046FBD">
        <w:rPr>
          <w:rFonts w:ascii="Sylfaen" w:hAnsi="Sylfaen"/>
          <w:b/>
          <w:lang w:val="ka-GE"/>
        </w:rPr>
        <w:t xml:space="preserve"> ჩართულობის</w:t>
      </w:r>
      <w:r w:rsidR="00872462" w:rsidRPr="00046FBD">
        <w:rPr>
          <w:rFonts w:ascii="Sylfaen" w:hAnsi="Sylfaen"/>
          <w:bCs/>
          <w:lang w:val="ka-GE"/>
        </w:rPr>
        <w:t xml:space="preserve"> </w:t>
      </w:r>
      <w:r w:rsidR="00872462" w:rsidRPr="00046FBD">
        <w:rPr>
          <w:rFonts w:ascii="Sylfaen" w:hAnsi="Sylfaen"/>
          <w:b/>
          <w:lang w:val="ka-GE"/>
        </w:rPr>
        <w:t>შესახებ;</w:t>
      </w:r>
    </w:p>
    <w:p w14:paraId="52E37CCF"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xml:space="preserve">პროექტის განხორციელებაში ჩართულია: </w:t>
      </w:r>
    </w:p>
    <w:p w14:paraId="7C3804E3"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ონის მუნიციპალიტეტის მერია;</w:t>
      </w:r>
    </w:p>
    <w:p w14:paraId="0C2063B1"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ა(ა)იპ ონის მუნიციპალიტეტის ბაგა-ბაღი;</w:t>
      </w:r>
    </w:p>
    <w:p w14:paraId="519D2E14" w14:textId="24D7908E" w:rsidR="008C5F12" w:rsidRPr="00046FBD" w:rsidRDefault="008C5F12" w:rsidP="008C5F12">
      <w:pPr>
        <w:pStyle w:val="ListParagraph"/>
        <w:ind w:left="1440"/>
        <w:jc w:val="both"/>
        <w:rPr>
          <w:rFonts w:ascii="Sylfaen" w:hAnsi="Sylfaen"/>
          <w:lang w:val="ka-GE"/>
        </w:rPr>
      </w:pPr>
      <w:r w:rsidRPr="00046FBD">
        <w:rPr>
          <w:rFonts w:ascii="Sylfaen" w:hAnsi="Sylfaen"/>
          <w:lang w:val="ka-GE"/>
        </w:rPr>
        <w:t xml:space="preserve">» საქართველოს </w:t>
      </w:r>
      <w:r w:rsidR="0019188A">
        <w:rPr>
          <w:rFonts w:ascii="Sylfaen" w:hAnsi="Sylfaen"/>
          <w:lang w:val="ka-GE"/>
        </w:rPr>
        <w:t>განათლების, მეცნიერებისა და ახალგაზრდობის</w:t>
      </w:r>
      <w:r w:rsidRPr="00046FBD">
        <w:rPr>
          <w:rFonts w:ascii="Sylfaen" w:hAnsi="Sylfaen"/>
          <w:lang w:val="ka-GE"/>
        </w:rPr>
        <w:t xml:space="preserve">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w:t>
      </w:r>
    </w:p>
    <w:p w14:paraId="15FD98A0" w14:textId="07EB2BF1" w:rsidR="008C5F12" w:rsidRPr="00046FBD" w:rsidRDefault="008C5F12" w:rsidP="008C5F12">
      <w:pPr>
        <w:pStyle w:val="ListParagraph"/>
        <w:ind w:left="1440"/>
        <w:jc w:val="both"/>
        <w:rPr>
          <w:rFonts w:ascii="Sylfaen" w:hAnsi="Sylfaen"/>
          <w:lang w:val="ka-GE"/>
        </w:rPr>
      </w:pPr>
      <w:r w:rsidRPr="00046FBD">
        <w:rPr>
          <w:rFonts w:ascii="Sylfaen" w:hAnsi="Sylfaen"/>
          <w:lang w:val="ka-GE"/>
        </w:rPr>
        <w:t xml:space="preserve">» იაპონიის საერთაშორისო თანამშრომლობის </w:t>
      </w:r>
      <w:r w:rsidR="0019188A">
        <w:rPr>
          <w:rFonts w:ascii="Sylfaen" w:hAnsi="Sylfaen"/>
          <w:lang w:val="ka-GE"/>
        </w:rPr>
        <w:t>სააგენტო</w:t>
      </w:r>
      <w:r w:rsidRPr="00046FBD">
        <w:rPr>
          <w:rFonts w:ascii="Sylfaen" w:hAnsi="Sylfaen"/>
          <w:lang w:val="ka-GE"/>
        </w:rPr>
        <w:t xml:space="preserve"> ( JICA); </w:t>
      </w:r>
    </w:p>
    <w:p w14:paraId="3CD4E00E"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არასამთავრობო ორგანიზაცია  „კივიტას გეორგიკა“ ;</w:t>
      </w:r>
    </w:p>
    <w:p w14:paraId="4DA46030"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მუნიციპალიტეტის მერის წარმომადგენლები;</w:t>
      </w:r>
    </w:p>
    <w:p w14:paraId="360AE8E1"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lastRenderedPageBreak/>
        <w:t>» სოფლის ექიმები;</w:t>
      </w:r>
    </w:p>
    <w:p w14:paraId="5B94D89A"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საქართველოს განათლებისა და მეცნიერების სამინისტროს ტერიტორიული ორგანო: ონის საგანმანათლებლო რესურსცენტრი;</w:t>
      </w:r>
    </w:p>
    <w:p w14:paraId="7846761E"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xml:space="preserve"> » ზოგადსაგანმანათლებლო სკოლების დირექტორები;</w:t>
      </w:r>
    </w:p>
    <w:p w14:paraId="422E4580" w14:textId="77777777" w:rsidR="008C5F12" w:rsidRPr="00046FBD" w:rsidRDefault="008C5F12" w:rsidP="008C5F12">
      <w:pPr>
        <w:pStyle w:val="ListParagraph"/>
        <w:ind w:left="1440"/>
        <w:jc w:val="both"/>
        <w:rPr>
          <w:rFonts w:ascii="Sylfaen" w:hAnsi="Sylfaen"/>
          <w:lang w:val="ka-GE"/>
        </w:rPr>
      </w:pPr>
      <w:r w:rsidRPr="00046FBD">
        <w:rPr>
          <w:rFonts w:ascii="Sylfaen" w:hAnsi="Sylfaen"/>
          <w:lang w:val="ka-GE"/>
        </w:rPr>
        <w:t>» სოფლის მოსახლეობა და მათ შორის, სოფლად მცხოვრები ახალგაზრდა ოჯახები;</w:t>
      </w:r>
    </w:p>
    <w:p w14:paraId="2000D2EE" w14:textId="042D08DC" w:rsidR="008C5F12" w:rsidRPr="00046FBD" w:rsidRDefault="008C5F12" w:rsidP="008C5F12">
      <w:pPr>
        <w:pStyle w:val="ListParagraph"/>
        <w:ind w:left="1440"/>
        <w:jc w:val="both"/>
        <w:rPr>
          <w:rFonts w:ascii="Sylfaen" w:hAnsi="Sylfaen"/>
          <w:lang w:val="ka-GE"/>
        </w:rPr>
      </w:pPr>
      <w:r w:rsidRPr="00046FBD">
        <w:rPr>
          <w:rFonts w:ascii="Sylfaen" w:hAnsi="Sylfaen"/>
          <w:lang w:val="ka-GE"/>
        </w:rPr>
        <w:t>»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w:t>
      </w:r>
    </w:p>
    <w:p w14:paraId="15961B33" w14:textId="0BDFFF3F" w:rsidR="00872462" w:rsidRPr="00046FBD" w:rsidRDefault="005A0708" w:rsidP="005A0708">
      <w:pPr>
        <w:pStyle w:val="ListParagraph"/>
        <w:numPr>
          <w:ilvl w:val="0"/>
          <w:numId w:val="16"/>
        </w:numPr>
        <w:jc w:val="both"/>
        <w:rPr>
          <w:rFonts w:ascii="Sylfaen" w:hAnsi="Sylfaen"/>
          <w:i/>
          <w:u w:val="single"/>
          <w:lang w:val="ka-GE"/>
        </w:rPr>
      </w:pPr>
      <w:r w:rsidRPr="00046FBD">
        <w:rPr>
          <w:rFonts w:ascii="Sylfaen" w:hAnsi="Sylfaen"/>
          <w:b/>
          <w:lang w:val="ka-GE"/>
        </w:rPr>
        <w:t xml:space="preserve">ინფორმაცია </w:t>
      </w:r>
      <w:r w:rsidR="00FE7911" w:rsidRPr="00046FBD">
        <w:rPr>
          <w:rFonts w:ascii="Sylfaen" w:hAnsi="Sylfaen"/>
          <w:b/>
          <w:lang w:val="ka-GE"/>
        </w:rPr>
        <w:t xml:space="preserve">პროექტისთვის </w:t>
      </w:r>
      <w:r w:rsidRPr="00046FBD">
        <w:rPr>
          <w:rFonts w:ascii="Sylfaen" w:hAnsi="Sylfaen"/>
          <w:b/>
          <w:lang w:val="ka-GE"/>
        </w:rPr>
        <w:t xml:space="preserve">გამოყენებული რესურსის </w:t>
      </w:r>
      <w:r w:rsidR="00872462" w:rsidRPr="00046FBD">
        <w:rPr>
          <w:rFonts w:ascii="Sylfaen" w:hAnsi="Sylfaen"/>
          <w:b/>
          <w:lang w:val="ka-GE"/>
        </w:rPr>
        <w:t>შესახებ. მ.შ.:</w:t>
      </w:r>
      <w:r w:rsidR="00872462" w:rsidRPr="00046FBD">
        <w:rPr>
          <w:rFonts w:ascii="Sylfaen" w:hAnsi="Sylfaen"/>
          <w:lang w:val="ka-GE"/>
        </w:rPr>
        <w:t xml:space="preserve"> </w:t>
      </w:r>
    </w:p>
    <w:p w14:paraId="63C7DA79" w14:textId="77777777" w:rsidR="00F7712E" w:rsidRPr="00D04BC7" w:rsidRDefault="00F7712E" w:rsidP="00F7712E">
      <w:pPr>
        <w:pStyle w:val="ListParagraph"/>
        <w:ind w:left="1440"/>
        <w:jc w:val="both"/>
        <w:rPr>
          <w:rFonts w:ascii="Sylfaen" w:hAnsi="Sylfaen"/>
          <w:b/>
          <w:lang w:val="ka-GE"/>
        </w:rPr>
      </w:pPr>
      <w:r w:rsidRPr="00D04BC7">
        <w:rPr>
          <w:rFonts w:ascii="Sylfaen" w:hAnsi="Sylfaen"/>
          <w:b/>
          <w:lang w:val="ka-GE"/>
        </w:rPr>
        <w:t>ა) ადამიანური რესურსი - საკუთარი/არასაკუთარი;</w:t>
      </w:r>
    </w:p>
    <w:p w14:paraId="05153897"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პროექტში გამოყენებულია, როგორც საკუთარი, ასევე არასაკუთარი ადამიანური რესურსი.</w:t>
      </w:r>
    </w:p>
    <w:p w14:paraId="1A28AA29"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საკუთარი რესურსი:</w:t>
      </w:r>
    </w:p>
    <w:p w14:paraId="2514AE4E"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 ონის მუნიციპალიტეტის მერიის ადამიანური რესურსი</w:t>
      </w:r>
    </w:p>
    <w:p w14:paraId="256F9DC9"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პროექტში აქტიურადაა ჩართული და მონიტორინგს და საერთო ზედამხედველობას ახორციელებს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w:t>
      </w:r>
    </w:p>
    <w:p w14:paraId="4604EB61" w14:textId="77777777" w:rsidR="00F7712E" w:rsidRPr="00046FBD" w:rsidRDefault="00F7712E" w:rsidP="00F7712E">
      <w:pPr>
        <w:pStyle w:val="ListParagraph"/>
        <w:ind w:left="1440"/>
        <w:jc w:val="both"/>
        <w:rPr>
          <w:rFonts w:ascii="Sylfaen" w:hAnsi="Sylfaen"/>
          <w:lang w:val="ka-GE"/>
        </w:rPr>
      </w:pPr>
    </w:p>
    <w:p w14:paraId="76C25768" w14:textId="5B13EC41" w:rsidR="00F7712E" w:rsidRPr="006141D5" w:rsidRDefault="00F7712E" w:rsidP="006141D5">
      <w:pPr>
        <w:pStyle w:val="ListParagraph"/>
        <w:ind w:left="1440"/>
        <w:jc w:val="both"/>
        <w:rPr>
          <w:rFonts w:ascii="Sylfaen" w:hAnsi="Sylfaen"/>
          <w:lang w:val="ka-GE"/>
        </w:rPr>
      </w:pPr>
      <w:r w:rsidRPr="00046FBD">
        <w:rPr>
          <w:rFonts w:ascii="Sylfaen" w:hAnsi="Sylfaen"/>
          <w:lang w:val="ka-GE"/>
        </w:rPr>
        <w:t>» პროექტის მიმდინარეობაში ჩართულია ა(ა)იპ ონის მუნიციპალიტეტის ბაგა-ბაღის ადამიანური რესურსი,</w:t>
      </w:r>
      <w:r w:rsidR="006141D5">
        <w:rPr>
          <w:rFonts w:ascii="Sylfaen" w:hAnsi="Sylfaen"/>
          <w:lang w:val="ka-GE"/>
        </w:rPr>
        <w:t xml:space="preserve"> </w:t>
      </w:r>
      <w:r w:rsidRPr="006141D5">
        <w:rPr>
          <w:rFonts w:ascii="Sylfaen" w:hAnsi="Sylfaen"/>
          <w:lang w:val="ka-GE"/>
        </w:rPr>
        <w:t xml:space="preserve">რომელიც ალტერნატიულ ცენტრებს უწევს მეთოდურ დახმარებას, უზრუნველყოფს აღმზრდელთა გადამზადებას; </w:t>
      </w:r>
    </w:p>
    <w:p w14:paraId="18A02812"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 ონის მუნიციპალიტეტის მერის წარმომადგენლები;</w:t>
      </w:r>
    </w:p>
    <w:p w14:paraId="532DF49C"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 სოფლის ექიმები;</w:t>
      </w:r>
    </w:p>
    <w:p w14:paraId="250DD5BF"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  საქართველოს განათლებისა და მეცნიერების სამინისტროს ტერიტორიული ორგანო: ონის საგანმანათლებლო რესურსცენტრი;</w:t>
      </w:r>
    </w:p>
    <w:p w14:paraId="1ECDC865" w14:textId="4C9120B5" w:rsidR="00F7712E" w:rsidRPr="00046FBD" w:rsidRDefault="00F7712E" w:rsidP="00F7712E">
      <w:pPr>
        <w:pStyle w:val="ListParagraph"/>
        <w:ind w:left="1440"/>
        <w:jc w:val="both"/>
        <w:rPr>
          <w:rFonts w:ascii="Sylfaen" w:hAnsi="Sylfaen"/>
          <w:lang w:val="ka-GE"/>
        </w:rPr>
      </w:pPr>
      <w:r w:rsidRPr="00046FBD">
        <w:rPr>
          <w:rFonts w:ascii="Sylfaen" w:hAnsi="Sylfaen"/>
          <w:lang w:val="ka-GE"/>
        </w:rPr>
        <w:t>» ზოგადსაგანმანათლებლო სკოლების დირექტორები.</w:t>
      </w:r>
    </w:p>
    <w:p w14:paraId="76A0A6ED" w14:textId="77777777" w:rsidR="00F7712E" w:rsidRPr="00046FBD" w:rsidRDefault="00F7712E" w:rsidP="00F7712E">
      <w:pPr>
        <w:pStyle w:val="ListParagraph"/>
        <w:ind w:left="1440"/>
        <w:jc w:val="both"/>
        <w:rPr>
          <w:rFonts w:ascii="Sylfaen" w:hAnsi="Sylfaen"/>
          <w:lang w:val="ka-GE"/>
        </w:rPr>
      </w:pPr>
    </w:p>
    <w:p w14:paraId="578D9385" w14:textId="0C30D6E0" w:rsidR="00F7712E" w:rsidRPr="002659CD" w:rsidRDefault="00F7712E" w:rsidP="00F7712E">
      <w:pPr>
        <w:pStyle w:val="ListParagraph"/>
        <w:ind w:left="1440"/>
        <w:jc w:val="both"/>
        <w:rPr>
          <w:rFonts w:ascii="Sylfaen" w:hAnsi="Sylfaen"/>
          <w:b/>
          <w:lang w:val="ka-GE"/>
        </w:rPr>
      </w:pPr>
      <w:r w:rsidRPr="002659CD">
        <w:rPr>
          <w:rFonts w:ascii="Sylfaen" w:hAnsi="Sylfaen"/>
          <w:b/>
          <w:lang w:val="ka-GE"/>
        </w:rPr>
        <w:t>პროექტში ჩართული არასაკუთარი ადამიანური რესურსი:</w:t>
      </w:r>
    </w:p>
    <w:p w14:paraId="48AFFDC1" w14:textId="77777777" w:rsidR="00F7712E" w:rsidRPr="00046FBD" w:rsidRDefault="00F7712E" w:rsidP="00F7712E">
      <w:pPr>
        <w:pStyle w:val="ListParagraph"/>
        <w:ind w:left="1440"/>
        <w:jc w:val="both"/>
        <w:rPr>
          <w:rFonts w:ascii="Sylfaen" w:hAnsi="Sylfaen"/>
          <w:lang w:val="ka-GE"/>
        </w:rPr>
      </w:pPr>
    </w:p>
    <w:p w14:paraId="6D61446F" w14:textId="52FDF76F" w:rsidR="00F7712E" w:rsidRPr="00046FBD" w:rsidRDefault="00F7712E" w:rsidP="00F7712E">
      <w:pPr>
        <w:pStyle w:val="ListParagraph"/>
        <w:ind w:left="1440"/>
        <w:jc w:val="both"/>
        <w:rPr>
          <w:rFonts w:ascii="Sylfaen" w:hAnsi="Sylfaen"/>
          <w:lang w:val="ka-GE"/>
        </w:rPr>
      </w:pPr>
      <w:r w:rsidRPr="00046FBD">
        <w:rPr>
          <w:rFonts w:ascii="Sylfaen" w:hAnsi="Sylfaen"/>
          <w:lang w:val="ka-GE"/>
        </w:rPr>
        <w:t xml:space="preserve">» საქართველოს </w:t>
      </w:r>
      <w:r w:rsidR="004B76EB">
        <w:rPr>
          <w:rFonts w:ascii="Sylfaen" w:hAnsi="Sylfaen"/>
          <w:lang w:val="ka-GE"/>
        </w:rPr>
        <w:t>განათლების,</w:t>
      </w:r>
      <w:r w:rsidRPr="00046FBD">
        <w:rPr>
          <w:rFonts w:ascii="Sylfaen" w:hAnsi="Sylfaen"/>
          <w:lang w:val="ka-GE"/>
        </w:rPr>
        <w:t xml:space="preserve"> მეცნიერების</w:t>
      </w:r>
      <w:r w:rsidR="004B76EB">
        <w:rPr>
          <w:rFonts w:ascii="Sylfaen" w:hAnsi="Sylfaen"/>
          <w:lang w:val="ka-GE"/>
        </w:rPr>
        <w:t>ა და ახალგაზრდობის</w:t>
      </w:r>
      <w:r w:rsidRPr="00046FBD">
        <w:rPr>
          <w:rFonts w:ascii="Sylfaen" w:hAnsi="Sylfaen"/>
          <w:lang w:val="ka-GE"/>
        </w:rPr>
        <w:t xml:space="preserve">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w:t>
      </w:r>
    </w:p>
    <w:p w14:paraId="478B3E79" w14:textId="77777777" w:rsidR="00F7712E" w:rsidRPr="00046FBD" w:rsidRDefault="00F7712E" w:rsidP="00F7712E">
      <w:pPr>
        <w:pStyle w:val="ListParagraph"/>
        <w:ind w:left="1440"/>
        <w:jc w:val="both"/>
        <w:rPr>
          <w:rFonts w:ascii="Sylfaen" w:hAnsi="Sylfaen"/>
          <w:lang w:val="ka-GE"/>
        </w:rPr>
      </w:pPr>
      <w:r w:rsidRPr="00046FBD">
        <w:rPr>
          <w:rFonts w:ascii="Sylfaen" w:hAnsi="Sylfaen"/>
          <w:lang w:val="ka-GE"/>
        </w:rPr>
        <w:t xml:space="preserve"> » იაპონიის საერთაშორისო თანამშრომლობის სააგენტო ( JICA); </w:t>
      </w:r>
    </w:p>
    <w:p w14:paraId="491644E7" w14:textId="77777777" w:rsidR="003F3EB2" w:rsidRPr="00046FBD" w:rsidRDefault="00F7712E" w:rsidP="00F7712E">
      <w:pPr>
        <w:pStyle w:val="ListParagraph"/>
        <w:ind w:left="1440"/>
        <w:jc w:val="both"/>
        <w:rPr>
          <w:rFonts w:ascii="Sylfaen" w:hAnsi="Sylfaen"/>
          <w:lang w:val="ka-GE"/>
        </w:rPr>
      </w:pPr>
      <w:r w:rsidRPr="00046FBD">
        <w:rPr>
          <w:rFonts w:ascii="Sylfaen" w:hAnsi="Sylfaen"/>
          <w:lang w:val="ka-GE"/>
        </w:rPr>
        <w:t xml:space="preserve">» არასამთავრობო ორგანიზაცია  „კივიტას გეორგიკა“. </w:t>
      </w:r>
    </w:p>
    <w:p w14:paraId="15938538" w14:textId="77777777" w:rsidR="003F3EB2" w:rsidRPr="00046FBD" w:rsidRDefault="003F3EB2" w:rsidP="00F7712E">
      <w:pPr>
        <w:pStyle w:val="ListParagraph"/>
        <w:ind w:left="1440"/>
        <w:jc w:val="both"/>
        <w:rPr>
          <w:rFonts w:ascii="Sylfaen" w:hAnsi="Sylfaen"/>
          <w:lang w:val="ka-GE"/>
        </w:rPr>
      </w:pPr>
    </w:p>
    <w:p w14:paraId="2C5A62E3" w14:textId="4259BFCD" w:rsidR="003F3EB2" w:rsidRPr="00046FBD" w:rsidRDefault="002659CD" w:rsidP="00F7712E">
      <w:pPr>
        <w:pStyle w:val="ListParagraph"/>
        <w:ind w:left="1440"/>
        <w:jc w:val="both"/>
        <w:rPr>
          <w:rFonts w:ascii="Sylfaen" w:hAnsi="Sylfaen"/>
          <w:i/>
          <w:u w:val="single"/>
          <w:lang w:val="ka-GE"/>
        </w:rPr>
      </w:pPr>
      <w:r w:rsidRPr="002659CD">
        <w:rPr>
          <w:rFonts w:ascii="Sylfaen" w:hAnsi="Sylfaen"/>
          <w:b/>
          <w:lang w:val="ka-GE"/>
        </w:rPr>
        <w:t>ბ) ფინანსური - მუნიციპალიტეტის ბიუჯეტი/დონორის დახმარება;</w:t>
      </w:r>
    </w:p>
    <w:p w14:paraId="3ED08470"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პროექტი ძირითადად ფინანსდება ონის მუნიციპალიტეტის ბიუჯეტიდან. (დანართი თან ერთვის)</w:t>
      </w:r>
    </w:p>
    <w:p w14:paraId="6075825F"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xml:space="preserve">ონის მუნიციპალიტეტის მერიის მიერ დაფუძნებული ა(ა)იპ ონის მუნიციპალიტეტის ბაგა-ბაღის სუბსიდიით ხდება ალტერნატიული ცენტრების დაფინანსება. </w:t>
      </w:r>
    </w:p>
    <w:p w14:paraId="17174D82"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xml:space="preserve">» 2023 წლის ნოემბერ-დეკემბრის თვეში, სამი ალტერნატიული ცენტრის დაფინანსება  უზრუნველყო იაპონიის საერთაშორისო თანამშრომლობის სააგენტომ (JICA) განიხილა </w:t>
      </w:r>
      <w:r w:rsidRPr="00046FBD">
        <w:rPr>
          <w:rFonts w:ascii="Sylfaen" w:hAnsi="Sylfaen"/>
          <w:lang w:val="ka-GE"/>
        </w:rPr>
        <w:lastRenderedPageBreak/>
        <w:t xml:space="preserve">მუნიციპალიტეტის საპროექტო განაცხადი და გამოხატა მზაობა მიმდინარე წლის ნოემბრის და დეკემბრის თვეებში განეხორციელებინა სამი  ალტერნატიული ცენტრის დაფინანსება.  2024 წლის იანვრიდან ამ პროექტის მდგრადობას  და ალტერნატიული ცენტრების დაფინანსებას უზრუნველყოფს  ონის მუნიციპალიტეტი 2024 წლის ბიუჯეტით. ხოლო 2025 წლის ბიუჯეტის პროექტის მიხედვით, გათვალისწინებულია გაგრძელდეს პროექტის მდგრადობის   მიზნით, საჭიროების მიხედვით  ცენტრების დაფინანსება. </w:t>
      </w:r>
    </w:p>
    <w:p w14:paraId="74052347" w14:textId="3E6FBE34" w:rsidR="003F3EB2" w:rsidRDefault="003F3EB2" w:rsidP="003F3EB2">
      <w:pPr>
        <w:pStyle w:val="ListParagraph"/>
        <w:ind w:left="1440"/>
        <w:jc w:val="both"/>
        <w:rPr>
          <w:rFonts w:ascii="Sylfaen" w:hAnsi="Sylfaen"/>
          <w:b/>
          <w:lang w:val="ka-GE"/>
        </w:rPr>
      </w:pPr>
      <w:r w:rsidRPr="000566E5">
        <w:rPr>
          <w:rFonts w:ascii="Sylfaen" w:hAnsi="Sylfaen"/>
          <w:b/>
          <w:lang w:val="ka-GE"/>
        </w:rPr>
        <w:t>გ) გამოყენებული მატერიალურ-ტექნიკური რესურსი;</w:t>
      </w:r>
    </w:p>
    <w:p w14:paraId="5FE0A15D" w14:textId="77777777" w:rsidR="000566E5" w:rsidRPr="000566E5" w:rsidRDefault="000566E5" w:rsidP="003F3EB2">
      <w:pPr>
        <w:pStyle w:val="ListParagraph"/>
        <w:ind w:left="1440"/>
        <w:jc w:val="both"/>
        <w:rPr>
          <w:rFonts w:ascii="Sylfaen" w:hAnsi="Sylfaen"/>
          <w:b/>
          <w:lang w:val="ka-GE"/>
        </w:rPr>
      </w:pPr>
    </w:p>
    <w:p w14:paraId="04275DB2" w14:textId="192B50CE" w:rsidR="003F3EB2" w:rsidRPr="00046FBD" w:rsidRDefault="003F3EB2" w:rsidP="003F3EB2">
      <w:pPr>
        <w:pStyle w:val="ListParagraph"/>
        <w:ind w:left="1440"/>
        <w:jc w:val="both"/>
        <w:rPr>
          <w:rFonts w:ascii="Sylfaen" w:hAnsi="Sylfaen"/>
          <w:lang w:val="ka-GE"/>
        </w:rPr>
      </w:pPr>
      <w:r w:rsidRPr="00046FBD">
        <w:rPr>
          <w:rFonts w:ascii="Sylfaen" w:hAnsi="Sylfaen"/>
          <w:lang w:val="ka-GE"/>
        </w:rPr>
        <w:t>სკოლის ბაზაზე არსებული და ოჯახზე დაფუძნებული ალტერნატიული ცენტრებისთვის გამოყენებულია ზოგადსაგანმანათლებლო სკოლების (სამი ზოგადსაგანმანათლებლო სკოლა - სოფლებში: ღები, ჭიორა, უწერა) შენობა-ნაგებობები,</w:t>
      </w:r>
      <w:r w:rsidR="00545260">
        <w:rPr>
          <w:rFonts w:ascii="Sylfaen" w:hAnsi="Sylfaen"/>
          <w:lang w:val="ka-GE"/>
        </w:rPr>
        <w:t xml:space="preserve"> </w:t>
      </w:r>
      <w:r w:rsidRPr="00046FBD">
        <w:rPr>
          <w:rFonts w:ascii="Sylfaen" w:hAnsi="Sylfaen"/>
          <w:lang w:val="ka-GE"/>
        </w:rPr>
        <w:t>(ოთახები, სველი წერტილები, შეშის ღუმელები, საჭიროების მიხედვით სათბობი ბრიკეტები) სკოლებში არსებული  ტექნიკური საშუალებები და ინტერნეტის ქსელი, ასევე ა(ა)იპ ონის მუნიციპალიტეტის  ბაგა- ბაღის მიერ მიწოდებული ინვენტარი: მაგიდები, სკამები, დაფები,  საგანმანათლებლო რესურსი, სათამაშოები.</w:t>
      </w:r>
    </w:p>
    <w:p w14:paraId="754235BA" w14:textId="77777777" w:rsidR="003F3EB2" w:rsidRPr="00046FBD" w:rsidRDefault="003F3EB2" w:rsidP="003F3EB2">
      <w:pPr>
        <w:pStyle w:val="ListParagraph"/>
        <w:ind w:left="1440"/>
        <w:jc w:val="both"/>
        <w:rPr>
          <w:rFonts w:ascii="Sylfaen" w:hAnsi="Sylfaen"/>
          <w:lang w:val="ka-GE"/>
        </w:rPr>
      </w:pPr>
    </w:p>
    <w:p w14:paraId="08140607" w14:textId="77777777" w:rsidR="003F3EB2" w:rsidRPr="00D04BC7" w:rsidRDefault="003F3EB2" w:rsidP="003F3EB2">
      <w:pPr>
        <w:pStyle w:val="ListParagraph"/>
        <w:ind w:left="1440"/>
        <w:jc w:val="both"/>
        <w:rPr>
          <w:rFonts w:ascii="Sylfaen" w:hAnsi="Sylfaen"/>
          <w:b/>
          <w:lang w:val="ka-GE"/>
        </w:rPr>
      </w:pPr>
      <w:r w:rsidRPr="00D04BC7">
        <w:rPr>
          <w:rFonts w:ascii="Sylfaen" w:hAnsi="Sylfaen"/>
          <w:b/>
          <w:lang w:val="ka-GE"/>
        </w:rPr>
        <w:t>●  პროექტის განხორციელების პროცესში გამოკვეთილი პრობლემებისა და მათი გადაჭრის გზების აღწერა</w:t>
      </w:r>
    </w:p>
    <w:p w14:paraId="0337EBED"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ონის მუნიციპალიტეტი განიცდის კვალიფიციური სპეციალისტების ნაკლებობას, რომლებიც აღმზრდელის პოზიციაზე დასაქმდებიან აღნიშნულ ალტერნატიულ ცენტრებში. თუმცა გამოიძებნა კადრები, რომელთაც აქვს დაწყებითი განათლების პედაგოგიკისა და მეთოდიკის მაგისტრის და  ქართული ენისა და ლიტერატურის მაგისტრის კვალიფიკაცია. მოხდება მათი გადამზადება განათლების სამინისტროს მიერ აკრედიტებული პროგრამების მიხედვით, მათი გადამზადების თანხა გათვალისწინებულია ა(ა)იპ ონის მუნიციპალიტეტის ბაგა-ბაღის 2024 წლის ბიუჯეტსა და 2025 წლის ბიუჯეტის პროექტით.</w:t>
      </w:r>
    </w:p>
    <w:p w14:paraId="13628B1D" w14:textId="77777777" w:rsidR="003F3EB2" w:rsidRPr="00D04BC7" w:rsidRDefault="003F3EB2" w:rsidP="003F3EB2">
      <w:pPr>
        <w:pStyle w:val="ListParagraph"/>
        <w:ind w:left="1440"/>
        <w:jc w:val="both"/>
        <w:rPr>
          <w:rFonts w:ascii="Sylfaen" w:hAnsi="Sylfaen"/>
          <w:b/>
          <w:lang w:val="ka-GE"/>
        </w:rPr>
      </w:pPr>
    </w:p>
    <w:p w14:paraId="467F8ADD" w14:textId="77777777" w:rsidR="003F3EB2" w:rsidRPr="00D04BC7" w:rsidRDefault="003F3EB2" w:rsidP="003F3EB2">
      <w:pPr>
        <w:pStyle w:val="ListParagraph"/>
        <w:ind w:left="1440"/>
        <w:jc w:val="both"/>
        <w:rPr>
          <w:rFonts w:ascii="Sylfaen" w:hAnsi="Sylfaen"/>
          <w:b/>
          <w:lang w:val="ka-GE"/>
        </w:rPr>
      </w:pPr>
      <w:r w:rsidRPr="00D04BC7">
        <w:rPr>
          <w:rFonts w:ascii="Sylfaen" w:hAnsi="Sylfaen"/>
          <w:b/>
          <w:lang w:val="ka-GE"/>
        </w:rPr>
        <w:t xml:space="preserve">●  ინფორმაცია იმ პარტნიორების შესახებ, ვინც ჩართულნი იყვნენ პროექტის დაგეგმვის, ან განხორციელების ეტაპზე; </w:t>
      </w:r>
    </w:p>
    <w:p w14:paraId="25FF1B06"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ონის მუნიციპალიტეტის მერია;</w:t>
      </w:r>
    </w:p>
    <w:p w14:paraId="46BC8DBF"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ა(ა)იპ ონის მუნიციპალიტეტის ბაგა-ბაღი;</w:t>
      </w:r>
    </w:p>
    <w:p w14:paraId="4A96A6B0" w14:textId="08131CA0" w:rsidR="003F3EB2" w:rsidRPr="00046FBD" w:rsidRDefault="003F3EB2" w:rsidP="003F3EB2">
      <w:pPr>
        <w:pStyle w:val="ListParagraph"/>
        <w:ind w:left="1440"/>
        <w:jc w:val="both"/>
        <w:rPr>
          <w:rFonts w:ascii="Sylfaen" w:hAnsi="Sylfaen"/>
          <w:lang w:val="ka-GE"/>
        </w:rPr>
      </w:pPr>
      <w:r w:rsidRPr="00046FBD">
        <w:rPr>
          <w:rFonts w:ascii="Sylfaen" w:hAnsi="Sylfaen"/>
          <w:lang w:val="ka-GE"/>
        </w:rPr>
        <w:t xml:space="preserve">» საქართველოს </w:t>
      </w:r>
      <w:r w:rsidR="0000403E">
        <w:rPr>
          <w:rFonts w:ascii="Sylfaen" w:hAnsi="Sylfaen"/>
          <w:lang w:val="ka-GE"/>
        </w:rPr>
        <w:t>განათლების,</w:t>
      </w:r>
      <w:r w:rsidRPr="00046FBD">
        <w:rPr>
          <w:rFonts w:ascii="Sylfaen" w:hAnsi="Sylfaen"/>
          <w:lang w:val="ka-GE"/>
        </w:rPr>
        <w:t xml:space="preserve"> მეცნიერების</w:t>
      </w:r>
      <w:r w:rsidR="0000403E">
        <w:rPr>
          <w:rFonts w:ascii="Sylfaen" w:hAnsi="Sylfaen"/>
          <w:lang w:val="ka-GE"/>
        </w:rPr>
        <w:t>ა და ახალგაზრდობის</w:t>
      </w:r>
      <w:r w:rsidRPr="00046FBD">
        <w:rPr>
          <w:rFonts w:ascii="Sylfaen" w:hAnsi="Sylfaen"/>
          <w:lang w:val="ka-GE"/>
        </w:rPr>
        <w:t xml:space="preserve"> სამინისტროს სკოლამდელი განათლების სამმართველო;</w:t>
      </w:r>
    </w:p>
    <w:p w14:paraId="108580A9"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ონის მუნიციპალიტეტის მერის წარმომადგენლები;</w:t>
      </w:r>
    </w:p>
    <w:p w14:paraId="6CA59B40" w14:textId="232128FC" w:rsidR="003F3EB2" w:rsidRPr="00046FBD" w:rsidRDefault="003F3EB2" w:rsidP="003F3EB2">
      <w:pPr>
        <w:pStyle w:val="ListParagraph"/>
        <w:ind w:left="1440"/>
        <w:jc w:val="both"/>
        <w:rPr>
          <w:rFonts w:ascii="Sylfaen" w:hAnsi="Sylfaen"/>
          <w:lang w:val="ka-GE"/>
        </w:rPr>
      </w:pPr>
      <w:r w:rsidRPr="00046FBD">
        <w:rPr>
          <w:rFonts w:ascii="Sylfaen" w:hAnsi="Sylfaen"/>
          <w:lang w:val="ka-GE"/>
        </w:rPr>
        <w:t xml:space="preserve">»  საქართველოს </w:t>
      </w:r>
      <w:r w:rsidR="0000403E">
        <w:rPr>
          <w:rFonts w:ascii="Sylfaen" w:hAnsi="Sylfaen"/>
          <w:lang w:val="ka-GE"/>
        </w:rPr>
        <w:t>განათლების,</w:t>
      </w:r>
      <w:r w:rsidRPr="00046FBD">
        <w:rPr>
          <w:rFonts w:ascii="Sylfaen" w:hAnsi="Sylfaen"/>
          <w:lang w:val="ka-GE"/>
        </w:rPr>
        <w:t xml:space="preserve"> მეცნიერების</w:t>
      </w:r>
      <w:r w:rsidR="0000403E">
        <w:rPr>
          <w:rFonts w:ascii="Sylfaen" w:hAnsi="Sylfaen"/>
          <w:lang w:val="ka-GE"/>
        </w:rPr>
        <w:t>ა და ახალგაზრდობის</w:t>
      </w:r>
      <w:r w:rsidRPr="00046FBD">
        <w:rPr>
          <w:rFonts w:ascii="Sylfaen" w:hAnsi="Sylfaen"/>
          <w:lang w:val="ka-GE"/>
        </w:rPr>
        <w:t xml:space="preserve"> სამინისტროს ტერიტორიული ორგანო: ონის საგანმანათლებლო რესურსცენტრი;</w:t>
      </w:r>
    </w:p>
    <w:p w14:paraId="2841C782"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ზოგადსაგანმანათლებლო სკოლების დირექტორები;</w:t>
      </w:r>
    </w:p>
    <w:p w14:paraId="7E8F975F"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სოფლის ექიმები;</w:t>
      </w:r>
    </w:p>
    <w:p w14:paraId="65AF0CD9" w14:textId="4822D08E" w:rsidR="003F3EB2" w:rsidRPr="00046FBD" w:rsidRDefault="003F3EB2" w:rsidP="003F3EB2">
      <w:pPr>
        <w:pStyle w:val="ListParagraph"/>
        <w:ind w:left="1440"/>
        <w:jc w:val="both"/>
        <w:rPr>
          <w:rFonts w:ascii="Sylfaen" w:hAnsi="Sylfaen"/>
          <w:lang w:val="ka-GE"/>
        </w:rPr>
      </w:pPr>
      <w:r w:rsidRPr="00046FBD">
        <w:rPr>
          <w:rFonts w:ascii="Sylfaen" w:hAnsi="Sylfaen"/>
          <w:lang w:val="ka-GE"/>
        </w:rPr>
        <w:t>» იაპონიის საერთაშორისო თანამშრომლობის სააგენტო</w:t>
      </w:r>
      <w:r w:rsidR="0000403E">
        <w:rPr>
          <w:rFonts w:ascii="Sylfaen" w:hAnsi="Sylfaen"/>
          <w:lang w:val="ka-GE"/>
        </w:rPr>
        <w:t xml:space="preserve"> </w:t>
      </w:r>
      <w:r w:rsidR="0000403E">
        <w:rPr>
          <w:rFonts w:ascii="Sylfaen" w:hAnsi="Sylfaen"/>
        </w:rPr>
        <w:t>(</w:t>
      </w:r>
      <w:r w:rsidR="0000403E">
        <w:rPr>
          <w:rFonts w:ascii="Sylfaen" w:hAnsi="Sylfaen"/>
          <w:lang w:val="ka-GE"/>
        </w:rPr>
        <w:t>J</w:t>
      </w:r>
      <w:r w:rsidR="0000403E">
        <w:rPr>
          <w:rFonts w:ascii="Sylfaen" w:hAnsi="Sylfaen"/>
        </w:rPr>
        <w:t>ICA)</w:t>
      </w:r>
      <w:r w:rsidRPr="00046FBD">
        <w:rPr>
          <w:rFonts w:ascii="Sylfaen" w:hAnsi="Sylfaen"/>
          <w:lang w:val="ka-GE"/>
        </w:rPr>
        <w:t>;</w:t>
      </w:r>
    </w:p>
    <w:p w14:paraId="078CCC0F" w14:textId="77777777" w:rsidR="003F3EB2" w:rsidRPr="00046FBD" w:rsidRDefault="003F3EB2" w:rsidP="003F3EB2">
      <w:pPr>
        <w:pStyle w:val="ListParagraph"/>
        <w:ind w:left="1440"/>
        <w:jc w:val="both"/>
        <w:rPr>
          <w:rFonts w:ascii="Sylfaen" w:hAnsi="Sylfaen"/>
          <w:lang w:val="ka-GE"/>
        </w:rPr>
      </w:pPr>
      <w:r w:rsidRPr="00046FBD">
        <w:rPr>
          <w:rFonts w:ascii="Sylfaen" w:hAnsi="Sylfaen"/>
          <w:lang w:val="ka-GE"/>
        </w:rPr>
        <w:t>» არასამთავრობო ორგანიზაცია „კივიტას გეორგიკა“;</w:t>
      </w:r>
    </w:p>
    <w:p w14:paraId="1ABD6183" w14:textId="3F7D0C27" w:rsidR="003F3EB2" w:rsidRPr="00046FBD" w:rsidRDefault="003F3EB2" w:rsidP="003F3EB2">
      <w:pPr>
        <w:pStyle w:val="ListParagraph"/>
        <w:ind w:left="1440"/>
        <w:jc w:val="both"/>
        <w:rPr>
          <w:rFonts w:ascii="Sylfaen" w:hAnsi="Sylfaen"/>
          <w:lang w:val="ka-GE"/>
        </w:rPr>
      </w:pPr>
      <w:r w:rsidRPr="00046FBD">
        <w:rPr>
          <w:rFonts w:ascii="Sylfaen" w:hAnsi="Sylfaen"/>
          <w:lang w:val="ka-GE"/>
        </w:rPr>
        <w:lastRenderedPageBreak/>
        <w:t>» საერთაშორისო ორგანიზაციები Save the Children, UNICEF</w:t>
      </w:r>
    </w:p>
    <w:p w14:paraId="64F9736E" w14:textId="77777777" w:rsidR="00093E40" w:rsidRPr="00046FBD" w:rsidRDefault="00093E40" w:rsidP="00093E40">
      <w:pPr>
        <w:jc w:val="both"/>
        <w:rPr>
          <w:rFonts w:ascii="Sylfaen" w:hAnsi="Sylfaen"/>
          <w:i/>
          <w:u w:val="single"/>
          <w:lang w:val="ka-GE"/>
        </w:rPr>
      </w:pPr>
    </w:p>
    <w:p w14:paraId="50CE415D" w14:textId="56631593" w:rsidR="00093E40" w:rsidRPr="00046FBD" w:rsidRDefault="00093E40" w:rsidP="00CB76FD">
      <w:pPr>
        <w:pStyle w:val="ListParagraph"/>
        <w:numPr>
          <w:ilvl w:val="0"/>
          <w:numId w:val="13"/>
        </w:numPr>
        <w:jc w:val="both"/>
        <w:rPr>
          <w:rFonts w:ascii="Sylfaen" w:hAnsi="Sylfaen"/>
          <w:b/>
          <w:i/>
          <w:u w:val="single"/>
          <w:lang w:val="ka-GE"/>
        </w:rPr>
      </w:pPr>
      <w:r w:rsidRPr="00046FBD">
        <w:rPr>
          <w:rFonts w:ascii="Sylfaen" w:hAnsi="Sylfaen"/>
          <w:b/>
          <w:i/>
          <w:u w:val="single"/>
          <w:lang w:val="ka-GE"/>
        </w:rPr>
        <w:t>მიღწეული შედეგები და დადებითი გავლენა</w:t>
      </w:r>
    </w:p>
    <w:p w14:paraId="27195D7A" w14:textId="77777777" w:rsidR="00093E40" w:rsidRPr="00046FBD" w:rsidRDefault="00093E40" w:rsidP="00093E40">
      <w:pPr>
        <w:jc w:val="both"/>
        <w:rPr>
          <w:rFonts w:ascii="Sylfaen" w:hAnsi="Sylfaen"/>
          <w:lang w:val="ka-GE"/>
        </w:rPr>
      </w:pPr>
      <w:r w:rsidRPr="00046FBD">
        <w:rPr>
          <w:rFonts w:ascii="Sylfaen" w:hAnsi="Sylfaen"/>
          <w:lang w:val="ka-GE"/>
        </w:rPr>
        <w:t>» ონის მუნიციპალიტეტში სკოლამდელი განათლების მიღმა დარჩენილი ბავშვებისთვის სკოლამდელი აღზრდისა და განათლების ალტერნატიული ცენტრების გახსნა მათთვის სკოლამდელი განათლების მიწოდების თვალსაზრისით, მნიშვნელოვანი მიღწევაა.</w:t>
      </w:r>
    </w:p>
    <w:p w14:paraId="1323D68F" w14:textId="77777777" w:rsidR="00093E40" w:rsidRPr="00046FBD" w:rsidRDefault="00093E40" w:rsidP="00093E40">
      <w:pPr>
        <w:jc w:val="both"/>
        <w:rPr>
          <w:rFonts w:ascii="Sylfaen" w:hAnsi="Sylfaen"/>
          <w:lang w:val="ka-GE"/>
        </w:rPr>
      </w:pPr>
      <w:r w:rsidRPr="00046FBD">
        <w:rPr>
          <w:rFonts w:ascii="Sylfaen" w:hAnsi="Sylfaen"/>
          <w:lang w:val="ka-GE"/>
        </w:rPr>
        <w:t>» რამდენადაც ონის მუნიციპალიტეტის ყველა სოფელში არ ფუნქციონირებს ზოგადსაგანმანათლებლო დაწესებულება, ამიტომ გადაწყდა ოჯახზე დაფუძნებული სკოლამდელი აღზრდისა და განათლების ალტერნატიული ცენტრების გახსნა. ოჯახზე დაფუძნებული ალტერნატიული მოდელის პრაქტიკაში დანერგვით კი, 2-დან 6 წლამდე ყველა ბავშვი ჩართულია ადრეული და სკოლამდელი აღზრდისა და განათლების პროცესში. ეს კი ნიშნავს - არცერთი ბავშვი სკოლამდელი განათლების მიღმა.</w:t>
      </w:r>
    </w:p>
    <w:p w14:paraId="2C98B522" w14:textId="3AB0FF67" w:rsidR="00093E40" w:rsidRPr="00046FBD" w:rsidRDefault="00093E40" w:rsidP="00093E40">
      <w:pPr>
        <w:jc w:val="both"/>
        <w:rPr>
          <w:rFonts w:ascii="Sylfaen" w:hAnsi="Sylfaen"/>
          <w:lang w:val="ka-GE"/>
        </w:rPr>
      </w:pPr>
      <w:r w:rsidRPr="00046FBD">
        <w:rPr>
          <w:rFonts w:ascii="Sylfaen" w:hAnsi="Sylfaen"/>
          <w:lang w:val="ka-GE"/>
        </w:rPr>
        <w:t>» ონის მუნიციპალიტეტში ადრეული და სკოლამდელი აღზრდისა და განათლების ხელმისაწვდომობის განვითარებისა და ხარისხის უზრუნველსაყოფად, შემუშავდა 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სტრატეგიული სამოქმედო გეგმა 2023-2026 წლებისთვის, სადაც მნიშვნელოვანი ადგილი დაეთმო მუნიციპალიტეტში მცხოვრები ყველა ბავშვისთვის ადრეული და სკოლამდელი განათლების მიწოდების პრობლემის გამოსწორებას.</w:t>
      </w:r>
    </w:p>
    <w:p w14:paraId="7969B3A3" w14:textId="28603DCF" w:rsidR="00093E40" w:rsidRPr="00046FBD" w:rsidRDefault="00093E40" w:rsidP="00093E40">
      <w:pPr>
        <w:jc w:val="both"/>
        <w:rPr>
          <w:rFonts w:ascii="Sylfaen" w:hAnsi="Sylfaen"/>
          <w:lang w:val="ka-GE"/>
        </w:rPr>
      </w:pPr>
      <w:r w:rsidRPr="00046FBD">
        <w:rPr>
          <w:rFonts w:ascii="Sylfaen" w:hAnsi="Sylfaen"/>
          <w:lang w:val="ka-GE"/>
        </w:rPr>
        <w:t>»  ონის მუნიციპალიტეტში სოფლად მცხოვრები 7 (შვიდი) შესაბამისი განათლების მქონე კვალიფიციური კადრი (ქალი) დასაქმდა ალტერნატიულ ცენტრებში, ხოლო აღსაზრდელთა მშობლებს, კვირაში 5 დღე, შესაძლებლობა მიეცა დღეში 3 საათი, დასაქმდნენ საკუთარ მეურნეობაში.</w:t>
      </w:r>
    </w:p>
    <w:p w14:paraId="5A68E4C6" w14:textId="72E068A7" w:rsidR="00093E40" w:rsidRDefault="00093E40" w:rsidP="00093E40">
      <w:pPr>
        <w:jc w:val="both"/>
        <w:rPr>
          <w:rFonts w:ascii="Sylfaen" w:hAnsi="Sylfaen"/>
          <w:lang w:val="ka-GE"/>
        </w:rPr>
      </w:pPr>
      <w:r w:rsidRPr="00046FBD">
        <w:rPr>
          <w:rFonts w:ascii="Sylfaen" w:hAnsi="Sylfaen"/>
          <w:lang w:val="ka-GE"/>
        </w:rPr>
        <w:t>» იმის გათვალისწინებით, რომ პროცესის მართვაში მინიმუმა</w:t>
      </w:r>
      <w:r w:rsidR="00363920">
        <w:rPr>
          <w:rFonts w:ascii="Sylfaen" w:hAnsi="Sylfaen"/>
          <w:lang w:val="ka-GE"/>
        </w:rPr>
        <w:t>მ</w:t>
      </w:r>
      <w:r w:rsidRPr="00046FBD">
        <w:rPr>
          <w:rFonts w:ascii="Sylfaen" w:hAnsi="Sylfaen"/>
          <w:lang w:val="ka-GE"/>
        </w:rPr>
        <w:t>დე შეგვემცირებინა შეცდომები, ვითანამშრომლეთ საქართველოს განათლების, მეცნიერებისა და ახალგაზრდობის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სამმართველოსთან, ქალბატონ თამარ თოლორაიასთან. სწორედ სამმართველოს რეკომენდაციების გათვალისწინებით, ისეთ შედეგებს მივაღწიეთ, რომ სამმართველოს მიერ მოწონებული იქნა მუნიციპალიტეტის მიერ გაწეული მუშაობა სკოლამდელი განათლების ხელმისაწვდომობის მიმართულებით და ჩვენი მოკრძალებული გამოცდილება ორჯერ იქნა განზოგადებული საერთაშორისო კონფერენციაზე „ადრეული განათლება და ზრუნვა“ 2023 წლის ივნისის თვეში და 2024 წლის სექტემბრის თვეში, ორივე კონფერენცია გაიმართა ქალაქ ბათუმში. პრეზენტაციას მალე ძალიან მნიშვნელოვანი შედეგებიც მოჰყვა. მას აქტიურად გამოეხმაურა იაპონიის საერთაშორისო თანამშრომლობის სააგენტოს</w:t>
      </w:r>
      <w:r w:rsidR="00363920">
        <w:rPr>
          <w:rFonts w:ascii="Sylfaen" w:hAnsi="Sylfaen"/>
          <w:lang w:val="ka-GE"/>
        </w:rPr>
        <w:t xml:space="preserve"> (</w:t>
      </w:r>
      <w:r w:rsidRPr="00046FBD">
        <w:rPr>
          <w:rFonts w:ascii="Sylfaen" w:hAnsi="Sylfaen"/>
          <w:lang w:val="ka-GE"/>
        </w:rPr>
        <w:t xml:space="preserve">JICA) ექსპერტი მასაჰირო კატო, ორგანიზაცია  არასამთავრობო ორგანიზაციის „კივიტას გეორგიკა“ დირექტორი გიორგი მესხიძე. ნაყოფიერი თანამშრომლობა სკოლამდელი განათლების სამმართველოსთან გრძელდება. 2024 წელს, ივლისის   თვეში, საქართველოს განათლების, მეცნიერებისა და ახალგაზრდობის სამინისტროს ორგანიზებით, იაპონიის საერთაშორისო თანამშრომლობის სააგენტოს (JICA) მხარდაჭერითა  და გაეროს ბავშვთა ფონდის (UNICEF) ჩართულობით „ადრეული და სკოლამდელი განათლების სერვისების </w:t>
      </w:r>
      <w:r w:rsidRPr="00046FBD">
        <w:rPr>
          <w:rFonts w:ascii="Sylfaen" w:hAnsi="Sylfaen"/>
          <w:lang w:val="ka-GE"/>
        </w:rPr>
        <w:lastRenderedPageBreak/>
        <w:t xml:space="preserve">დივერსიფიკაციის“ პრეზენტაცია გაიმართა, სადაც წარდგენილ იქნა ჩვენი მუნიციპალიტეტის პრეზენტაცია საპილოტე რეჟიმში ადგილობრივ საჭიროებებზე </w:t>
      </w:r>
      <w:r w:rsidR="00363920">
        <w:rPr>
          <w:rFonts w:ascii="Sylfaen" w:hAnsi="Sylfaen"/>
          <w:lang w:val="ka-GE"/>
        </w:rPr>
        <w:t>მორგე</w:t>
      </w:r>
      <w:r w:rsidRPr="00046FBD">
        <w:rPr>
          <w:rFonts w:ascii="Sylfaen" w:hAnsi="Sylfaen"/>
          <w:lang w:val="ka-GE"/>
        </w:rPr>
        <w:t xml:space="preserve">ბული ალტერნატიული სკოლამდელი განათლების მოდელების თაობაზე. </w:t>
      </w:r>
    </w:p>
    <w:p w14:paraId="261BB373" w14:textId="296740BE" w:rsidR="007F2D0A" w:rsidRPr="00046FBD" w:rsidRDefault="007F2D0A" w:rsidP="00093E40">
      <w:pPr>
        <w:jc w:val="both"/>
        <w:rPr>
          <w:rFonts w:ascii="Sylfaen" w:hAnsi="Sylfaen"/>
          <w:lang w:val="ka-GE"/>
        </w:rPr>
      </w:pPr>
      <w:r>
        <w:rPr>
          <w:rFonts w:ascii="Sylfaen" w:hAnsi="Sylfaen"/>
          <w:lang w:val="ka-GE"/>
        </w:rPr>
        <w:t xml:space="preserve">» 2024 – 2025 სასწავლო წელს პირველ </w:t>
      </w:r>
      <w:r w:rsidR="009D3423">
        <w:rPr>
          <w:rFonts w:ascii="Sylfaen" w:hAnsi="Sylfaen"/>
          <w:lang w:val="ka-GE"/>
        </w:rPr>
        <w:t>კ</w:t>
      </w:r>
      <w:r>
        <w:rPr>
          <w:rFonts w:ascii="Sylfaen" w:hAnsi="Sylfaen"/>
          <w:lang w:val="ka-GE"/>
        </w:rPr>
        <w:t>ლასში შევიდა ონის მუნიციპალიტეტის სკოლამდელი აღზრდისა და განათლების 4 ალტერნატიული ცენტრის აღ</w:t>
      </w:r>
      <w:r w:rsidR="008F2AB4">
        <w:rPr>
          <w:rFonts w:ascii="Sylfaen" w:hAnsi="Sylfaen"/>
          <w:lang w:val="ka-GE"/>
        </w:rPr>
        <w:t>სა</w:t>
      </w:r>
      <w:r>
        <w:rPr>
          <w:rFonts w:ascii="Sylfaen" w:hAnsi="Sylfaen"/>
          <w:lang w:val="ka-GE"/>
        </w:rPr>
        <w:t>ზრდ</w:t>
      </w:r>
      <w:r w:rsidR="008F2AB4">
        <w:rPr>
          <w:rFonts w:ascii="Sylfaen" w:hAnsi="Sylfaen"/>
          <w:lang w:val="ka-GE"/>
        </w:rPr>
        <w:t>ე</w:t>
      </w:r>
      <w:bookmarkStart w:id="0" w:name="_GoBack"/>
      <w:bookmarkEnd w:id="0"/>
      <w:r>
        <w:rPr>
          <w:rFonts w:ascii="Sylfaen" w:hAnsi="Sylfaen"/>
          <w:lang w:val="ka-GE"/>
        </w:rPr>
        <w:t>ლი (2 სკოლაზე და 2 ოჯახზე დაფუძნებული სკოლამდელი აღზრდისა და განათლების ცენტრიდან) სოფლები:  ჭიორა, უწერა, წედისი და ჟაშქვა.</w:t>
      </w:r>
      <w:r w:rsidR="009D3423">
        <w:rPr>
          <w:rFonts w:ascii="Sylfaen" w:hAnsi="Sylfaen"/>
          <w:lang w:val="ka-GE"/>
        </w:rPr>
        <w:t xml:space="preserve"> როგორც ალტერნატიული ცენტრების აღმზრდელთა და შესაბამისი ზოგადსაგანმანათლებლო სკოლების პირველი კლასის პედაგოგთა ურთიერთთანამშრომლობიდან ირკვევა, ბავშვები, რომლებმაც სკოლისათვის მოსამზადებელი პროგრამა გაიარეს, წარმატებით აგრძელებენ სწავლას პირველ კლასში.</w:t>
      </w:r>
    </w:p>
    <w:p w14:paraId="051D5D12" w14:textId="77777777" w:rsidR="00093E40" w:rsidRPr="00046FBD" w:rsidRDefault="00093E40" w:rsidP="00093E40">
      <w:pPr>
        <w:jc w:val="both"/>
        <w:rPr>
          <w:rFonts w:ascii="Sylfaen" w:hAnsi="Sylfaen"/>
          <w:lang w:val="ka-GE"/>
        </w:rPr>
      </w:pPr>
      <w:r w:rsidRPr="00046FBD">
        <w:rPr>
          <w:rFonts w:ascii="Sylfaen" w:hAnsi="Sylfaen"/>
          <w:lang w:val="ka-GE"/>
        </w:rPr>
        <w:t xml:space="preserve">» დღეისათვის ონის მუნიციპალიტეტში ფუნქციონირებს 7 (შვიდი) ალტერნატიული ცენტრი - მათგან სამი სკოლის ბაზაზეა (სოფლებში:  ჭიორა, უწერა,  ღები), ოთხი ოჯახზე დაფუძნებული ალტერნატიული ცენტრია (სოფლებში: ჯინჭვისი, წედისი, ცხმორი, სევა),   აღნიშნულ ცენტრებში ჩართულია 14 (თოთხმეტი) 2-დან 6 წლამდე ასაკის ბავშვი. სკოლამდელ  განათლებაზე ხელმისაწვდომობის გაზრდის მიზნით, ონის მუნიციპალიტეტი საპილოტე რეჟიმში ახორციელებს სკოლამდელი განათლების მიწოდებას ალტერნატიული მოდელების სახით და აღნიშნული ალტერნატიული ცენტრების ამოქმედებით, თითოეული ბავშვისთვის  უზრუნველყოფილია განათლების უფლება. </w:t>
      </w:r>
    </w:p>
    <w:p w14:paraId="5288268C" w14:textId="77777777" w:rsidR="00093E40" w:rsidRPr="00046FBD" w:rsidRDefault="00093E40" w:rsidP="00093E40">
      <w:pPr>
        <w:jc w:val="both"/>
        <w:rPr>
          <w:rFonts w:ascii="Sylfaen" w:hAnsi="Sylfaen"/>
          <w:lang w:val="ka-GE"/>
        </w:rPr>
      </w:pPr>
    </w:p>
    <w:p w14:paraId="4C3BACBD" w14:textId="77777777" w:rsidR="00093E40" w:rsidRPr="00046FBD" w:rsidRDefault="00093E40" w:rsidP="00093E40">
      <w:pPr>
        <w:jc w:val="both"/>
        <w:rPr>
          <w:rFonts w:ascii="Sylfaen" w:hAnsi="Sylfaen"/>
          <w:b/>
          <w:lang w:val="ka-GE"/>
        </w:rPr>
      </w:pPr>
      <w:r w:rsidRPr="00046FBD">
        <w:rPr>
          <w:rFonts w:ascii="Sylfaen" w:hAnsi="Sylfaen"/>
          <w:b/>
          <w:lang w:val="ka-GE"/>
        </w:rPr>
        <w:t>9.    მიღებული გამოცდილება და გაკეთებული დასკვნები</w:t>
      </w:r>
    </w:p>
    <w:p w14:paraId="21EE3C45" w14:textId="77777777" w:rsidR="00093E40" w:rsidRPr="00046FBD" w:rsidRDefault="00093E40" w:rsidP="00093E40">
      <w:pPr>
        <w:jc w:val="both"/>
        <w:rPr>
          <w:rFonts w:ascii="Sylfaen" w:hAnsi="Sylfaen"/>
          <w:lang w:val="ka-GE"/>
        </w:rPr>
      </w:pPr>
    </w:p>
    <w:p w14:paraId="4B8AE348" w14:textId="77777777" w:rsidR="00093E40" w:rsidRPr="00046FBD" w:rsidRDefault="00093E40" w:rsidP="00093E40">
      <w:pPr>
        <w:jc w:val="both"/>
        <w:rPr>
          <w:rFonts w:ascii="Sylfaen" w:hAnsi="Sylfaen"/>
          <w:lang w:val="ka-GE"/>
        </w:rPr>
      </w:pPr>
      <w:r w:rsidRPr="00046FBD">
        <w:rPr>
          <w:rFonts w:ascii="Sylfaen" w:hAnsi="Sylfaen"/>
          <w:lang w:val="ka-GE"/>
        </w:rPr>
        <w:t>საქართველოს კანონმდებლობით ადგილობრივი თვითმმართველობა განისაზღვრება, როგორც მოქალაქეთა უფლება და შესაძლებლობა, ადგილობრივი თვითმმართველობის ორგანოების მეშვეობით, საქართველოს კანონმდებლობის ფარგლებში, ადგილობრივი მოსახლეობის ინტერესების შესაბამისად გადაწყვიტონ ადგილობრივი მნიშვნელობის საკითხები. ჩვენს მიერ განხორციელებული პროექტის ფარგლებში დავინახეთ, თუ როგორ შეიძლება მუნიციპალიტეტის თვითმმართველობა გახდეს ადგილობრივი მოსახლეობის უშუალო წარმომადგენელი მათი ინტერესების დასაკმაყოფილებლად. ერთი მხრივ, თემის აქტიურმა ჩართულობამ და მეორე მხრივ, მუნიციპალიტეტის მზაობამ, განაპირობა ქმედითი მექანიზმების შექმნა, სკოლამდელი განათლების მიღმა დარჩენილი ბავშვების იდენტიფიცირებისთვის მათი სკოლამდელ განათლებაში შემდგომი ჩართვის მიზნით. პროექტის განხორციელებისას შევიძინეთ გამოცდილება ადგილობრივი მოსახლეობის საჭიროებებზე მორგებული მომსახურების შექმნის კუთხით, არსებული გამოწვევების შესწავლის და მრავალი დაინტერესებული მხარის ჩართულობის, საერთაშორისო, არასამთავრობო და სამთავრობო ორგანიზაციებთან თანამშრომლობის გზით.</w:t>
      </w:r>
    </w:p>
    <w:p w14:paraId="2A3E0E2F" w14:textId="77777777" w:rsidR="00093E40" w:rsidRPr="00046FBD" w:rsidRDefault="00093E40" w:rsidP="00093E40">
      <w:pPr>
        <w:jc w:val="both"/>
        <w:rPr>
          <w:rFonts w:ascii="Sylfaen" w:hAnsi="Sylfaen"/>
          <w:lang w:val="ka-GE"/>
        </w:rPr>
      </w:pPr>
    </w:p>
    <w:p w14:paraId="50BE46C9" w14:textId="6746DE50" w:rsidR="00093E40" w:rsidRPr="00046FBD" w:rsidRDefault="00093E40" w:rsidP="00093E40">
      <w:pPr>
        <w:jc w:val="both"/>
        <w:rPr>
          <w:rFonts w:ascii="Sylfaen" w:hAnsi="Sylfaen"/>
          <w:lang w:val="ka-GE"/>
        </w:rPr>
      </w:pPr>
    </w:p>
    <w:p w14:paraId="50B18614" w14:textId="08275079" w:rsidR="00093E40" w:rsidRPr="00046FBD" w:rsidRDefault="00093E40" w:rsidP="00093E40">
      <w:pPr>
        <w:jc w:val="both"/>
        <w:rPr>
          <w:rFonts w:ascii="Sylfaen" w:hAnsi="Sylfaen"/>
          <w:lang w:val="ka-GE"/>
        </w:rPr>
      </w:pPr>
      <w:r w:rsidRPr="00046FBD">
        <w:rPr>
          <w:rFonts w:ascii="Sylfaen" w:hAnsi="Sylfaen"/>
          <w:lang w:val="ka-GE"/>
        </w:rPr>
        <w:lastRenderedPageBreak/>
        <w:t>● წარმატების განმსაზღვრელი ფაქტორები</w:t>
      </w:r>
      <w:r w:rsidR="00E57E21" w:rsidRPr="00046FBD">
        <w:rPr>
          <w:rFonts w:ascii="Sylfaen" w:hAnsi="Sylfaen"/>
          <w:lang w:val="ka-GE"/>
        </w:rPr>
        <w:t>:</w:t>
      </w:r>
    </w:p>
    <w:p w14:paraId="457180D0" w14:textId="77777777" w:rsidR="00093E40" w:rsidRPr="00046FBD" w:rsidRDefault="00093E40" w:rsidP="00093E40">
      <w:pPr>
        <w:jc w:val="both"/>
        <w:rPr>
          <w:rFonts w:ascii="Sylfaen" w:hAnsi="Sylfaen"/>
          <w:lang w:val="ka-GE"/>
        </w:rPr>
      </w:pPr>
      <w:r w:rsidRPr="00046FBD">
        <w:rPr>
          <w:rFonts w:ascii="Sylfaen" w:hAnsi="Sylfaen"/>
          <w:lang w:val="ka-GE"/>
        </w:rPr>
        <w:t xml:space="preserve">● სკოლამდელი განათლების ხელმისაწვდომობის მიმართულებით, ადგილზე არსებული გამოწვევების  დადგენა და საჭიროებების დაფინანსების განსაზღვრა მუნიციპალურ ბიუჯეტში. </w:t>
      </w:r>
    </w:p>
    <w:p w14:paraId="2E677358" w14:textId="77777777" w:rsidR="00093E40" w:rsidRPr="00046FBD" w:rsidRDefault="00093E40" w:rsidP="00093E40">
      <w:pPr>
        <w:jc w:val="both"/>
        <w:rPr>
          <w:rFonts w:ascii="Sylfaen" w:hAnsi="Sylfaen"/>
          <w:lang w:val="ka-GE"/>
        </w:rPr>
      </w:pPr>
      <w:r w:rsidRPr="00046FBD">
        <w:rPr>
          <w:rFonts w:ascii="Sylfaen" w:hAnsi="Sylfaen"/>
          <w:lang w:val="ka-GE"/>
        </w:rPr>
        <w:t xml:space="preserve">● სამოქმედო გეგმის, სტრატეგიის შემუშავება, რომლის შესრულებაც მიიყვანს მუნიციპალიტეტს დასახულ მიზნამდე-  არცერთი ბავშვი სკოლამდელი განათლების გარეშე. </w:t>
      </w:r>
    </w:p>
    <w:p w14:paraId="51C0D142" w14:textId="428D6A04" w:rsidR="00093E40" w:rsidRPr="00046FBD" w:rsidRDefault="00093E40" w:rsidP="00093E40">
      <w:pPr>
        <w:jc w:val="both"/>
        <w:rPr>
          <w:rFonts w:ascii="Sylfaen" w:hAnsi="Sylfaen"/>
          <w:lang w:val="ka-GE"/>
        </w:rPr>
      </w:pPr>
      <w:r w:rsidRPr="00046FBD">
        <w:rPr>
          <w:rFonts w:ascii="Sylfaen" w:hAnsi="Sylfaen"/>
          <w:lang w:val="ka-GE"/>
        </w:rPr>
        <w:t>● ნაყოფიერი თანამშრომლობა საქართველოს განათლების</w:t>
      </w:r>
      <w:r w:rsidR="0044511B">
        <w:rPr>
          <w:rFonts w:ascii="Sylfaen" w:hAnsi="Sylfaen"/>
          <w:lang w:val="ka-GE"/>
        </w:rPr>
        <w:t xml:space="preserve">, </w:t>
      </w:r>
      <w:r w:rsidRPr="00046FBD">
        <w:rPr>
          <w:rFonts w:ascii="Sylfaen" w:hAnsi="Sylfaen"/>
          <w:lang w:val="ka-GE"/>
        </w:rPr>
        <w:t>მეცნიერების</w:t>
      </w:r>
      <w:r w:rsidR="0044511B">
        <w:rPr>
          <w:rFonts w:ascii="Sylfaen" w:hAnsi="Sylfaen"/>
          <w:lang w:val="ka-GE"/>
        </w:rPr>
        <w:t xml:space="preserve">ა და ახალგაზრდობის </w:t>
      </w:r>
      <w:r w:rsidRPr="00046FBD">
        <w:rPr>
          <w:rFonts w:ascii="Sylfaen" w:hAnsi="Sylfaen"/>
          <w:lang w:val="ka-GE"/>
        </w:rPr>
        <w:t xml:space="preserve">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სამმართველოსთან, საერთაშორისო  და არასამთავრობო ორგანიზაციებთან და მათი რეკომენდაციების მაქსიმალურად გათვალისწინება,  აღმზრდელთა სისტემატური გადამზადების უზრუნველყოფა.</w:t>
      </w:r>
    </w:p>
    <w:p w14:paraId="6D28A618" w14:textId="77777777" w:rsidR="00093E40" w:rsidRPr="00046FBD" w:rsidRDefault="00093E40" w:rsidP="00093E40">
      <w:pPr>
        <w:jc w:val="both"/>
        <w:rPr>
          <w:rFonts w:ascii="Sylfaen" w:hAnsi="Sylfaen"/>
          <w:lang w:val="ka-GE"/>
        </w:rPr>
      </w:pPr>
    </w:p>
    <w:p w14:paraId="4B78CDBF" w14:textId="77777777" w:rsidR="00093E40" w:rsidRPr="00046FBD" w:rsidRDefault="00093E40" w:rsidP="00093E40">
      <w:pPr>
        <w:jc w:val="both"/>
        <w:rPr>
          <w:rFonts w:ascii="Sylfaen" w:hAnsi="Sylfaen"/>
          <w:lang w:val="ka-GE"/>
        </w:rPr>
      </w:pPr>
      <w:r w:rsidRPr="00046FBD">
        <w:rPr>
          <w:rFonts w:ascii="Sylfaen" w:hAnsi="Sylfaen"/>
          <w:lang w:val="ka-GE"/>
        </w:rPr>
        <w:t xml:space="preserve">● ინფორმაცია პრაქტიკის/ინიციატივის მდგრადობის შესახებ (გთხოვთ, მიჰყვეთ პუნქტობრივად):                     </w:t>
      </w:r>
    </w:p>
    <w:p w14:paraId="7479E8EF" w14:textId="77777777" w:rsidR="00093E40" w:rsidRPr="00046FBD" w:rsidRDefault="00093E40" w:rsidP="00093E40">
      <w:pPr>
        <w:jc w:val="both"/>
        <w:rPr>
          <w:rFonts w:ascii="Sylfaen" w:hAnsi="Sylfaen"/>
          <w:lang w:val="ka-GE"/>
        </w:rPr>
      </w:pPr>
      <w:r w:rsidRPr="00046FBD">
        <w:rPr>
          <w:rFonts w:ascii="Sylfaen" w:hAnsi="Sylfaen"/>
          <w:lang w:val="ka-GE"/>
        </w:rPr>
        <w:t>ა) პროექტის შედეგად მუნიციპალური სერვისის მიწოდებაში ასახული ცვლილება:</w:t>
      </w:r>
    </w:p>
    <w:p w14:paraId="03E9FCC8" w14:textId="4628F717" w:rsidR="00093E40" w:rsidRPr="00046FBD" w:rsidRDefault="00093E40" w:rsidP="00093E40">
      <w:pPr>
        <w:jc w:val="both"/>
        <w:rPr>
          <w:rFonts w:ascii="Sylfaen" w:hAnsi="Sylfaen"/>
          <w:lang w:val="ka-GE"/>
        </w:rPr>
      </w:pPr>
      <w:r w:rsidRPr="00046FBD">
        <w:rPr>
          <w:rFonts w:ascii="Sylfaen" w:hAnsi="Sylfaen"/>
          <w:lang w:val="ka-GE"/>
        </w:rPr>
        <w:t xml:space="preserve">პროექტის განხორციელებით მუნიციპალიტეტში 2024 - 2025 სასწავლო წლისთვის, ფუნქციონირებს 7 (შვიდი) ალტერნატიული ცენტრი, რომლებიც უზრუნველყოფენ ონის მუნიციპალიტეტის დასახლებებში მცხოვრები, ბაღს მიღმა დარჩენილი 2-დან 6 წლამდე ასაკის ყველა ბავშვის (14 ბავშვი) განათლების უფლებას. </w:t>
      </w:r>
    </w:p>
    <w:p w14:paraId="4293441F" w14:textId="77777777" w:rsidR="00093E40" w:rsidRPr="00046FBD" w:rsidRDefault="00093E40" w:rsidP="00093E40">
      <w:pPr>
        <w:jc w:val="both"/>
        <w:rPr>
          <w:rFonts w:ascii="Sylfaen" w:hAnsi="Sylfaen"/>
          <w:lang w:val="ka-GE"/>
        </w:rPr>
      </w:pPr>
      <w:r w:rsidRPr="00046FBD">
        <w:rPr>
          <w:rFonts w:ascii="Sylfaen" w:hAnsi="Sylfaen"/>
          <w:lang w:val="ka-GE"/>
        </w:rPr>
        <w:t>ბ) პროექტის შედეგად ადგილობრივ ბიუჯეტში ასახული ცვლილება;</w:t>
      </w:r>
    </w:p>
    <w:p w14:paraId="26A92D55" w14:textId="77777777" w:rsidR="00093E40" w:rsidRPr="00046FBD" w:rsidRDefault="00093E40" w:rsidP="00093E40">
      <w:pPr>
        <w:jc w:val="both"/>
        <w:rPr>
          <w:rFonts w:ascii="Sylfaen" w:hAnsi="Sylfaen"/>
          <w:lang w:val="ka-GE"/>
        </w:rPr>
      </w:pPr>
      <w:r w:rsidRPr="00046FBD">
        <w:rPr>
          <w:rFonts w:ascii="Sylfaen" w:hAnsi="Sylfaen"/>
          <w:lang w:val="ka-GE"/>
        </w:rPr>
        <w:t>ონის მუნიციპალიტეტის 2024 წლის ბიუჯეტის პროექტში დამატებით განისაზღვრა ტიპიური სკოლამდელი დაწესებულებების თანაბრად (ა(ა)იპ ონის მუნიციპალიტეტის ბაგა-ბაღი, სოფელ გლოლის საბავშვო ბაღი),  ალტერნატიული ცენტრების დაფინანსება (სახელფასო ანაზღაურება, ოჯახზე დაფუძნებული ცენტრების ქირა, საშეშე მერქნის თანხა, აღმზრდელთა გადამზადების დაფინანსება). სულ, აღნიშნული თანხა შეადგენს 45 920 (ორმოცდახუთი ათას ცხრაას ოცი) ლარს.</w:t>
      </w:r>
    </w:p>
    <w:p w14:paraId="433CE813" w14:textId="77777777" w:rsidR="00093E40" w:rsidRPr="00046FBD" w:rsidRDefault="00093E40" w:rsidP="00093E40">
      <w:pPr>
        <w:jc w:val="both"/>
        <w:rPr>
          <w:rFonts w:ascii="Sylfaen" w:hAnsi="Sylfaen"/>
          <w:lang w:val="ka-GE"/>
        </w:rPr>
      </w:pPr>
    </w:p>
    <w:p w14:paraId="12A004B6" w14:textId="77777777" w:rsidR="00093E40" w:rsidRPr="00046FBD" w:rsidRDefault="00093E40" w:rsidP="00093E40">
      <w:pPr>
        <w:jc w:val="both"/>
        <w:rPr>
          <w:rFonts w:ascii="Sylfaen" w:hAnsi="Sylfaen"/>
          <w:lang w:val="ka-GE"/>
        </w:rPr>
      </w:pPr>
      <w:r w:rsidRPr="00046FBD">
        <w:rPr>
          <w:rFonts w:ascii="Sylfaen" w:hAnsi="Sylfaen"/>
          <w:lang w:val="ka-GE"/>
        </w:rPr>
        <w:t xml:space="preserve">გ) მოსახლეობის მხარდაჭერა; </w:t>
      </w:r>
    </w:p>
    <w:p w14:paraId="1FE16B7F" w14:textId="2829021F" w:rsidR="00093E40" w:rsidRPr="00046FBD" w:rsidRDefault="00093E40" w:rsidP="00093E40">
      <w:pPr>
        <w:jc w:val="both"/>
        <w:rPr>
          <w:rFonts w:ascii="Sylfaen" w:hAnsi="Sylfaen"/>
          <w:lang w:val="ka-GE"/>
        </w:rPr>
      </w:pPr>
      <w:r w:rsidRPr="00046FBD">
        <w:rPr>
          <w:rFonts w:ascii="Sylfaen" w:hAnsi="Sylfaen"/>
          <w:lang w:val="ka-GE"/>
        </w:rPr>
        <w:t xml:space="preserve">» პროექტის განხორციელებით სოფლად მცხოვრები ახალგაზრდა ოჯახები სრულადაა მხარდაჭერილი, მათმა შვილებმა  მიიღონ სკოლამდელი აღზრდა და განათლება საცხოვრებელი ადგილის მიხედვით, სხვადასხვა ფორმის ალტერნატიულ ცენტრებში (სკოლის </w:t>
      </w:r>
      <w:r w:rsidR="0044511B">
        <w:rPr>
          <w:rFonts w:ascii="Sylfaen" w:hAnsi="Sylfaen"/>
          <w:lang w:val="ka-GE"/>
        </w:rPr>
        <w:t>/</w:t>
      </w:r>
      <w:r w:rsidRPr="00046FBD">
        <w:rPr>
          <w:rFonts w:ascii="Sylfaen" w:hAnsi="Sylfaen"/>
          <w:lang w:val="ka-GE"/>
        </w:rPr>
        <w:t xml:space="preserve"> ოჯახის ბაზაზე დაფუძნებული).</w:t>
      </w:r>
    </w:p>
    <w:p w14:paraId="25E5B583" w14:textId="77777777" w:rsidR="00093E40" w:rsidRPr="00046FBD" w:rsidRDefault="00093E40" w:rsidP="00093E40">
      <w:pPr>
        <w:jc w:val="both"/>
        <w:rPr>
          <w:rFonts w:ascii="Sylfaen" w:hAnsi="Sylfaen"/>
          <w:lang w:val="ka-GE"/>
        </w:rPr>
      </w:pPr>
      <w:r w:rsidRPr="00046FBD">
        <w:rPr>
          <w:rFonts w:ascii="Sylfaen" w:hAnsi="Sylfaen"/>
          <w:lang w:val="ka-GE"/>
        </w:rPr>
        <w:t xml:space="preserve">» პროექტი სოფლის გაძლიერებასაც ემსახურება. ამიტომ, მოსახლეობის მხრიდან მხარდაჭერა პრობლემას არ წარმოადგენს და სწორი მიდგომებით, არა მარტო მათ აქტიურ ჩართულობას იწვევს, არამედ  დადებითი შედეგების მომტანიცაა. </w:t>
      </w:r>
    </w:p>
    <w:p w14:paraId="2B2259E5" w14:textId="535966EF" w:rsidR="00093E40" w:rsidRDefault="00093E40" w:rsidP="00093E40">
      <w:pPr>
        <w:jc w:val="both"/>
        <w:rPr>
          <w:rFonts w:ascii="Sylfaen" w:hAnsi="Sylfaen"/>
          <w:lang w:val="ka-GE"/>
        </w:rPr>
      </w:pPr>
      <w:r w:rsidRPr="00046FBD">
        <w:rPr>
          <w:rFonts w:ascii="Sylfaen" w:hAnsi="Sylfaen"/>
          <w:lang w:val="ka-GE"/>
        </w:rPr>
        <w:t xml:space="preserve">» პროექტის მიმართ, მოსახლეობის მხარდაჭერას ადასტურებს ონის მუნიციპალიტეტის საშუალოვადიანი განვითარების დოკუმენტის 2024-2027 წლების მოსამზადებელი საკონსულტაციო </w:t>
      </w:r>
      <w:r w:rsidRPr="00046FBD">
        <w:rPr>
          <w:rFonts w:ascii="Sylfaen" w:hAnsi="Sylfaen"/>
          <w:lang w:val="ka-GE"/>
        </w:rPr>
        <w:lastRenderedPageBreak/>
        <w:t xml:space="preserve">შეხვედრები მათთან და ამ შეხვედრების დროს სხვა პრიორიტეტებთან ერთად სოფლად ალტერნატიული ცენტრების გახსნის მოთხოვნა. </w:t>
      </w:r>
    </w:p>
    <w:p w14:paraId="27CEB1EC" w14:textId="77777777" w:rsidR="00084F48" w:rsidRPr="00046FBD" w:rsidRDefault="00084F48" w:rsidP="00093E40">
      <w:pPr>
        <w:jc w:val="both"/>
        <w:rPr>
          <w:rFonts w:ascii="Sylfaen" w:hAnsi="Sylfaen"/>
          <w:lang w:val="ka-GE"/>
        </w:rPr>
      </w:pPr>
    </w:p>
    <w:p w14:paraId="17AAB959" w14:textId="098DD232" w:rsidR="00093E40" w:rsidRPr="00046FBD" w:rsidRDefault="00093E40" w:rsidP="00093E40">
      <w:pPr>
        <w:jc w:val="both"/>
        <w:rPr>
          <w:rFonts w:ascii="Sylfaen" w:hAnsi="Sylfaen"/>
          <w:lang w:val="ka-GE"/>
        </w:rPr>
      </w:pPr>
      <w:r w:rsidRPr="00046FBD">
        <w:rPr>
          <w:rFonts w:ascii="Sylfaen" w:hAnsi="Sylfaen"/>
          <w:lang w:val="ka-GE"/>
        </w:rPr>
        <w:t>დ) შეტანილია თუ არა პროექტი მომავალი წლის ბიუჯეტში;</w:t>
      </w:r>
    </w:p>
    <w:p w14:paraId="0B9537C5" w14:textId="77777777" w:rsidR="00093E40" w:rsidRPr="00046FBD" w:rsidRDefault="00093E40" w:rsidP="00093E40">
      <w:pPr>
        <w:jc w:val="both"/>
        <w:rPr>
          <w:rFonts w:ascii="Sylfaen" w:hAnsi="Sylfaen"/>
          <w:lang w:val="ka-GE"/>
        </w:rPr>
      </w:pPr>
      <w:r w:rsidRPr="00046FBD">
        <w:rPr>
          <w:rFonts w:ascii="Sylfaen" w:hAnsi="Sylfaen"/>
          <w:lang w:val="ka-GE"/>
        </w:rPr>
        <w:t xml:space="preserve">თითოეული ცენტრის  საჭიროებებისთვის უკვე განისაზღვრა ბიუჯეტი, გაანგარიშებულია და შეტანილია ონის მუნიციპალიტეტის 2025 წლის ბიუჯეტის პროექტში. </w:t>
      </w:r>
    </w:p>
    <w:p w14:paraId="76892906" w14:textId="77777777" w:rsidR="00093E40" w:rsidRPr="00046FBD" w:rsidRDefault="00093E40" w:rsidP="00093E40">
      <w:pPr>
        <w:jc w:val="both"/>
        <w:rPr>
          <w:rFonts w:ascii="Sylfaen" w:hAnsi="Sylfaen"/>
          <w:lang w:val="ka-GE"/>
        </w:rPr>
      </w:pPr>
    </w:p>
    <w:p w14:paraId="06F7CEAF" w14:textId="77777777" w:rsidR="00093E40" w:rsidRPr="00046FBD" w:rsidRDefault="00093E40" w:rsidP="00093E40">
      <w:pPr>
        <w:jc w:val="both"/>
        <w:rPr>
          <w:rFonts w:ascii="Sylfaen" w:hAnsi="Sylfaen"/>
          <w:b/>
          <w:lang w:val="ka-GE"/>
        </w:rPr>
      </w:pPr>
      <w:r w:rsidRPr="00046FBD">
        <w:rPr>
          <w:rFonts w:ascii="Sylfaen" w:hAnsi="Sylfaen"/>
          <w:lang w:val="ka-GE"/>
        </w:rPr>
        <w:t xml:space="preserve">  </w:t>
      </w:r>
      <w:r w:rsidRPr="00046FBD">
        <w:rPr>
          <w:rFonts w:ascii="Sylfaen" w:hAnsi="Sylfaen"/>
          <w:b/>
          <w:lang w:val="ka-GE"/>
        </w:rPr>
        <w:t>10.  საკრებულოს როლი</w:t>
      </w:r>
    </w:p>
    <w:p w14:paraId="6BC0BAA8" w14:textId="77777777" w:rsidR="00093E40" w:rsidRPr="00046FBD" w:rsidRDefault="00093E40" w:rsidP="00093E40">
      <w:pPr>
        <w:jc w:val="both"/>
        <w:rPr>
          <w:rFonts w:ascii="Sylfaen" w:hAnsi="Sylfaen"/>
          <w:lang w:val="ka-GE"/>
        </w:rPr>
      </w:pPr>
      <w:r w:rsidRPr="00046FBD">
        <w:rPr>
          <w:rFonts w:ascii="Sylfaen" w:hAnsi="Sylfaen"/>
          <w:lang w:val="ka-GE"/>
        </w:rPr>
        <w:t xml:space="preserve">        ● პროექტის/ინიციატივის დაგეგმვის, განხორციელების, შედეგების შეფასების საკითხში;</w:t>
      </w:r>
    </w:p>
    <w:p w14:paraId="5BC5A9E1" w14:textId="77777777" w:rsidR="00093E40" w:rsidRPr="00046FBD" w:rsidRDefault="00093E40" w:rsidP="00093E40">
      <w:pPr>
        <w:jc w:val="both"/>
        <w:rPr>
          <w:rFonts w:ascii="Sylfaen" w:hAnsi="Sylfaen"/>
          <w:lang w:val="ka-GE"/>
        </w:rPr>
      </w:pPr>
      <w:r w:rsidRPr="00046FBD">
        <w:rPr>
          <w:rFonts w:ascii="Sylfaen" w:hAnsi="Sylfaen"/>
          <w:lang w:val="ka-GE"/>
        </w:rPr>
        <w:t xml:space="preserve">        ● საუკეთესო პრაქტიკის პროგრამის კონკურსში მონაწილეობისთვის პროექტის/ინიციატივის შერჩევის    საკითხში;</w:t>
      </w:r>
    </w:p>
    <w:p w14:paraId="4912F77A" w14:textId="77777777" w:rsidR="00093E40" w:rsidRPr="00046FBD" w:rsidRDefault="00093E40" w:rsidP="00093E40">
      <w:pPr>
        <w:jc w:val="both"/>
        <w:rPr>
          <w:rFonts w:ascii="Sylfaen" w:hAnsi="Sylfaen"/>
          <w:lang w:val="ka-GE"/>
        </w:rPr>
      </w:pPr>
      <w:r w:rsidRPr="00046FBD">
        <w:rPr>
          <w:rFonts w:ascii="Sylfaen" w:hAnsi="Sylfaen"/>
          <w:lang w:val="ka-GE"/>
        </w:rPr>
        <w:t xml:space="preserve">        ● როგორი იყო საკრებულოში არსებული ფრაქციების დამოკიდებულება ამ პრაქტიკის/ინიციატივის მიმართ:</w:t>
      </w:r>
    </w:p>
    <w:p w14:paraId="77ACDBE2" w14:textId="77777777" w:rsidR="00093E40" w:rsidRPr="00046FBD" w:rsidRDefault="00093E40" w:rsidP="00093E40">
      <w:pPr>
        <w:jc w:val="both"/>
        <w:rPr>
          <w:rFonts w:ascii="Sylfaen" w:hAnsi="Sylfaen"/>
          <w:lang w:val="ka-GE"/>
        </w:rPr>
      </w:pPr>
      <w:r w:rsidRPr="00046FBD">
        <w:rPr>
          <w:rFonts w:ascii="Sylfaen" w:hAnsi="Sylfaen"/>
          <w:lang w:val="ka-GE"/>
        </w:rPr>
        <w:t xml:space="preserve">      პროექტის დაგეგმვის, განხორციელების, შედეგების შეფასების პროცესში ჩართულია  საკრებულო. საკრებულოს პასუხისმგებელი პირი (საკრებულოს თავმჯდომარე) ესწრება სამუშაო შეხვედრებს. მოწონებულია საუკეთესო პრაქტიკის/ ინიციატივის თემა. საკრებულოს მიერ, მათ შორის ფრაქციების მიერ ყოველთვის მხარდაჭერილია ადრეული და სკოლამდელი განათლების მიმართულებით პროექტები და საქმიანი წინადადებები.</w:t>
      </w:r>
    </w:p>
    <w:p w14:paraId="3D7C61C4" w14:textId="77777777" w:rsidR="00093E40" w:rsidRPr="00046FBD" w:rsidRDefault="00093E40" w:rsidP="00093E40">
      <w:pPr>
        <w:jc w:val="both"/>
        <w:rPr>
          <w:rFonts w:ascii="Sylfaen" w:hAnsi="Sylfaen"/>
          <w:lang w:val="ka-GE"/>
        </w:rPr>
      </w:pPr>
    </w:p>
    <w:p w14:paraId="67BF6EFF" w14:textId="77777777" w:rsidR="00093E40" w:rsidRPr="00046FBD" w:rsidRDefault="00093E40" w:rsidP="00093E40">
      <w:pPr>
        <w:jc w:val="both"/>
        <w:rPr>
          <w:rFonts w:ascii="Sylfaen" w:hAnsi="Sylfaen"/>
          <w:b/>
          <w:lang w:val="ka-GE"/>
        </w:rPr>
      </w:pPr>
      <w:r w:rsidRPr="00046FBD">
        <w:rPr>
          <w:rFonts w:ascii="Sylfaen" w:hAnsi="Sylfaen"/>
          <w:b/>
          <w:lang w:val="ka-GE"/>
        </w:rPr>
        <w:t>11. პრაქტიკასთან/ინიციატივასთან ან ამავე საკითხთან დაკავშირებული, სამომავლო გეგმების მოკლე მიმოხილვა:</w:t>
      </w:r>
    </w:p>
    <w:p w14:paraId="361221D3" w14:textId="6803F14C" w:rsidR="00093E40" w:rsidRPr="00046FBD" w:rsidRDefault="00093E40" w:rsidP="00093E40">
      <w:pPr>
        <w:jc w:val="both"/>
        <w:rPr>
          <w:rFonts w:ascii="Sylfaen" w:hAnsi="Sylfaen"/>
          <w:lang w:val="ka-GE"/>
        </w:rPr>
      </w:pPr>
      <w:r w:rsidRPr="00046FBD">
        <w:rPr>
          <w:rFonts w:ascii="Sylfaen" w:hAnsi="Sylfaen"/>
          <w:lang w:val="ka-GE"/>
        </w:rPr>
        <w:t xml:space="preserve">  ონის მუნიციპალიტეტი საქართვ</w:t>
      </w:r>
      <w:r w:rsidR="00084F48">
        <w:rPr>
          <w:rFonts w:ascii="Sylfaen" w:hAnsi="Sylfaen"/>
          <w:lang w:val="ka-GE"/>
        </w:rPr>
        <w:t>ე</w:t>
      </w:r>
      <w:r w:rsidRPr="00046FBD">
        <w:rPr>
          <w:rFonts w:ascii="Sylfaen" w:hAnsi="Sylfaen"/>
          <w:lang w:val="ka-GE"/>
        </w:rPr>
        <w:t xml:space="preserve">ლოს </w:t>
      </w:r>
      <w:r w:rsidR="00084F48">
        <w:rPr>
          <w:rFonts w:ascii="Sylfaen" w:hAnsi="Sylfaen"/>
          <w:lang w:val="ka-GE"/>
        </w:rPr>
        <w:t>განათლების,</w:t>
      </w:r>
      <w:r w:rsidRPr="00046FBD">
        <w:rPr>
          <w:rFonts w:ascii="Sylfaen" w:hAnsi="Sylfaen"/>
          <w:lang w:val="ka-GE"/>
        </w:rPr>
        <w:t xml:space="preserve"> მეცნიერების</w:t>
      </w:r>
      <w:r w:rsidR="00084F48">
        <w:rPr>
          <w:rFonts w:ascii="Sylfaen" w:hAnsi="Sylfaen"/>
          <w:lang w:val="ka-GE"/>
        </w:rPr>
        <w:t xml:space="preserve">ა და ახალგაზრდობის </w:t>
      </w:r>
      <w:r w:rsidRPr="00046FBD">
        <w:rPr>
          <w:rFonts w:ascii="Sylfaen" w:hAnsi="Sylfaen"/>
          <w:lang w:val="ka-GE"/>
        </w:rPr>
        <w:t xml:space="preserve"> სამინისტროს სკოლამდელი და ზოგადი განათლების განვითარების დეპარტამენტის სკოლამდელი განათლების სამმართველოს მიერ შერჩეულია, როგორც საპილოტე მუნიციპალიტეტი, სადაც უკვე მიღწეულია 5-6 წლიანთა სკოლისათვის მომზადება  და 2-დან 5 წლამდე ასაკის ბავშვებისთვის სახელმწიფო საგანმანათლებლო სტანდარტის მიწოდების უზრუნველყოფა სკოლამდელი </w:t>
      </w:r>
      <w:r w:rsidR="006462F3">
        <w:rPr>
          <w:rFonts w:ascii="Sylfaen" w:hAnsi="Sylfaen"/>
          <w:lang w:val="ka-GE"/>
        </w:rPr>
        <w:t xml:space="preserve">აღზრდისა და </w:t>
      </w:r>
      <w:r w:rsidRPr="00046FBD">
        <w:rPr>
          <w:rFonts w:ascii="Sylfaen" w:hAnsi="Sylfaen"/>
          <w:lang w:val="ka-GE"/>
        </w:rPr>
        <w:t xml:space="preserve">განათლების </w:t>
      </w:r>
      <w:r w:rsidR="006462F3">
        <w:rPr>
          <w:rFonts w:ascii="Sylfaen" w:hAnsi="Sylfaen"/>
          <w:lang w:val="ka-GE"/>
        </w:rPr>
        <w:t xml:space="preserve">ალტერნატიული </w:t>
      </w:r>
      <w:r w:rsidRPr="00046FBD">
        <w:rPr>
          <w:rFonts w:ascii="Sylfaen" w:hAnsi="Sylfaen"/>
          <w:lang w:val="ka-GE"/>
        </w:rPr>
        <w:t xml:space="preserve">ცენტრების </w:t>
      </w:r>
      <w:r w:rsidR="00D215BD">
        <w:rPr>
          <w:rFonts w:ascii="Sylfaen" w:hAnsi="Sylfaen"/>
          <w:lang w:val="ka-GE"/>
        </w:rPr>
        <w:t xml:space="preserve">სხვადასხვა მოდელის </w:t>
      </w:r>
      <w:r w:rsidR="006462F3">
        <w:rPr>
          <w:rFonts w:ascii="Sylfaen" w:hAnsi="Sylfaen"/>
          <w:lang w:val="ka-GE"/>
        </w:rPr>
        <w:t>მეშვეობით</w:t>
      </w:r>
      <w:r w:rsidRPr="00046FBD">
        <w:rPr>
          <w:rFonts w:ascii="Sylfaen" w:hAnsi="Sylfaen"/>
          <w:lang w:val="ka-GE"/>
        </w:rPr>
        <w:t xml:space="preserve">. </w:t>
      </w:r>
    </w:p>
    <w:p w14:paraId="70A878C9" w14:textId="77777777" w:rsidR="00093E40" w:rsidRPr="00046FBD" w:rsidRDefault="00093E40" w:rsidP="00093E40">
      <w:pPr>
        <w:jc w:val="both"/>
        <w:rPr>
          <w:rFonts w:ascii="Sylfaen" w:hAnsi="Sylfaen"/>
          <w:lang w:val="ka-GE"/>
        </w:rPr>
      </w:pPr>
      <w:r w:rsidRPr="00046FBD">
        <w:rPr>
          <w:rFonts w:ascii="Sylfaen" w:hAnsi="Sylfaen"/>
          <w:lang w:val="ka-GE"/>
        </w:rPr>
        <w:t xml:space="preserve">»  2024-2025 სასწავლო წელს ალტერნატიული სკოლამდელი განათლების ცენტრებში ჩართული იქნება მუნიციპალიტეტის სოფლად მცხოვრები, 2-დან 6 წლამდე ასაკის ყველა ბავშვი. </w:t>
      </w:r>
    </w:p>
    <w:p w14:paraId="0A2EAEC2" w14:textId="77777777" w:rsidR="00093E40" w:rsidRPr="00046FBD" w:rsidRDefault="00093E40" w:rsidP="00093E40">
      <w:pPr>
        <w:jc w:val="both"/>
        <w:rPr>
          <w:rFonts w:ascii="Sylfaen" w:hAnsi="Sylfaen"/>
          <w:lang w:val="ka-GE"/>
        </w:rPr>
      </w:pPr>
      <w:r w:rsidRPr="00046FBD">
        <w:rPr>
          <w:rFonts w:ascii="Sylfaen" w:hAnsi="Sylfaen"/>
          <w:lang w:val="ka-GE"/>
        </w:rPr>
        <w:t>»  ყველა მათგანს შესაძლებლობა ექნება გაიაროს სკოლამდელი აღზრდისა და განათლების სახელმწიფო სტანდარტი.</w:t>
      </w:r>
    </w:p>
    <w:p w14:paraId="3BF30625" w14:textId="77777777" w:rsidR="00093E40" w:rsidRPr="00046FBD" w:rsidRDefault="00093E40" w:rsidP="00093E40">
      <w:pPr>
        <w:jc w:val="both"/>
        <w:rPr>
          <w:rFonts w:ascii="Sylfaen" w:hAnsi="Sylfaen"/>
          <w:lang w:val="ka-GE"/>
        </w:rPr>
      </w:pPr>
      <w:r w:rsidRPr="00046FBD">
        <w:rPr>
          <w:rFonts w:ascii="Sylfaen" w:hAnsi="Sylfaen"/>
          <w:lang w:val="ka-GE"/>
        </w:rPr>
        <w:t>»  ალტერნატიულ ცენტრებში დასაქმებული ყველა აღმზრდელი გაივლის პროფესიულ გადამზადებას.</w:t>
      </w:r>
    </w:p>
    <w:p w14:paraId="753F7FB9" w14:textId="77777777" w:rsidR="00093E40" w:rsidRPr="00046FBD" w:rsidRDefault="00093E40" w:rsidP="00093E40">
      <w:pPr>
        <w:jc w:val="both"/>
        <w:rPr>
          <w:rFonts w:ascii="Sylfaen" w:hAnsi="Sylfaen"/>
          <w:lang w:val="ka-GE"/>
        </w:rPr>
      </w:pPr>
      <w:r w:rsidRPr="00046FBD">
        <w:rPr>
          <w:rFonts w:ascii="Sylfaen" w:hAnsi="Sylfaen"/>
          <w:lang w:val="ka-GE"/>
        </w:rPr>
        <w:lastRenderedPageBreak/>
        <w:t>»  ვგეგმავთ ალტერნატიული ცენტრებიდან თვეში ორჯერ ა(ა)იპ ონის მუნიციპალიტეტის ბაგა-ბაღში აღსაზრდელების ტრანსპორტირებას მათი სოციუმში ჩართვის მიზნით.</w:t>
      </w:r>
    </w:p>
    <w:p w14:paraId="2013C496" w14:textId="77777777" w:rsidR="00093E40" w:rsidRPr="00046FBD" w:rsidRDefault="00093E40" w:rsidP="00093E40">
      <w:pPr>
        <w:jc w:val="both"/>
        <w:rPr>
          <w:rFonts w:ascii="Sylfaen" w:hAnsi="Sylfaen"/>
          <w:lang w:val="ka-GE"/>
        </w:rPr>
      </w:pPr>
      <w:r w:rsidRPr="00046FBD">
        <w:rPr>
          <w:rFonts w:ascii="Sylfaen" w:hAnsi="Sylfaen"/>
          <w:lang w:val="ka-GE"/>
        </w:rPr>
        <w:t>»  ვგეგმავთ პროექტის განხორციელების პროცესში მიღებული გამოცდილების გაზიარებას სხვა მუნიციპალიტეტებისთვის, რისი გამოცდილებაც უკვე შევიძინეთ.</w:t>
      </w:r>
    </w:p>
    <w:p w14:paraId="31696305" w14:textId="77777777" w:rsidR="00093E40" w:rsidRPr="00046FBD" w:rsidRDefault="00093E40" w:rsidP="00093E40">
      <w:pPr>
        <w:jc w:val="both"/>
        <w:rPr>
          <w:rFonts w:ascii="Sylfaen" w:hAnsi="Sylfaen"/>
          <w:lang w:val="ka-GE"/>
        </w:rPr>
      </w:pPr>
    </w:p>
    <w:p w14:paraId="330876F5" w14:textId="77777777" w:rsidR="00093E40" w:rsidRPr="00046FBD" w:rsidRDefault="00093E40" w:rsidP="00093E40">
      <w:pPr>
        <w:jc w:val="both"/>
        <w:rPr>
          <w:rFonts w:ascii="Sylfaen" w:hAnsi="Sylfaen"/>
          <w:b/>
          <w:lang w:val="ka-GE"/>
        </w:rPr>
      </w:pPr>
      <w:r w:rsidRPr="00046FBD">
        <w:rPr>
          <w:rFonts w:ascii="Sylfaen" w:hAnsi="Sylfaen"/>
          <w:b/>
          <w:lang w:val="ka-GE"/>
        </w:rPr>
        <w:t xml:space="preserve">12.საკონტაქტო ინფორმაცია: </w:t>
      </w:r>
    </w:p>
    <w:p w14:paraId="66C85B0F" w14:textId="77777777" w:rsidR="00093E40" w:rsidRPr="00046FBD" w:rsidRDefault="00093E40" w:rsidP="00093E40">
      <w:pPr>
        <w:jc w:val="both"/>
        <w:rPr>
          <w:rFonts w:ascii="Sylfaen" w:hAnsi="Sylfaen"/>
          <w:b/>
          <w:lang w:val="ka-GE"/>
        </w:rPr>
      </w:pPr>
      <w:r w:rsidRPr="00046FBD">
        <w:rPr>
          <w:rFonts w:ascii="Sylfaen" w:hAnsi="Sylfaen"/>
          <w:b/>
          <w:lang w:val="ka-GE"/>
        </w:rPr>
        <w:t xml:space="preserve">განაცხადის შევსებაზე პასუხისმგებელი პირის მონაცემები: სახელი, გვარი, თანამდებობა, საკონტაქტო ინფორმაცია (ტელეფონი, ელ-ფოსტა); </w:t>
      </w:r>
    </w:p>
    <w:p w14:paraId="3593D955" w14:textId="5EF1637C" w:rsidR="00093E40" w:rsidRPr="00046FBD" w:rsidRDefault="00093E40" w:rsidP="00093E40">
      <w:pPr>
        <w:pStyle w:val="ListParagraph"/>
        <w:numPr>
          <w:ilvl w:val="0"/>
          <w:numId w:val="22"/>
        </w:numPr>
        <w:jc w:val="both"/>
        <w:rPr>
          <w:rFonts w:ascii="Sylfaen" w:hAnsi="Sylfaen"/>
          <w:lang w:val="ka-GE"/>
        </w:rPr>
      </w:pPr>
      <w:r w:rsidRPr="00046FBD">
        <w:rPr>
          <w:rFonts w:ascii="Sylfaen" w:hAnsi="Sylfaen"/>
          <w:lang w:val="ka-GE"/>
        </w:rPr>
        <w:t>მანანა ჩაგელიშვილი - 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უფროსი</w:t>
      </w:r>
      <w:r w:rsidR="00E57E21" w:rsidRPr="00046FBD">
        <w:rPr>
          <w:rFonts w:ascii="Sylfaen" w:hAnsi="Sylfaen"/>
          <w:lang w:val="ka-GE"/>
        </w:rPr>
        <w:t xml:space="preserve">; </w:t>
      </w:r>
      <w:r w:rsidRPr="00046FBD">
        <w:rPr>
          <w:rFonts w:ascii="Sylfaen" w:hAnsi="Sylfaen"/>
          <w:lang w:val="ka-GE"/>
        </w:rPr>
        <w:t xml:space="preserve">საკონტაქტო ინფორმაცია:  555 359229, </w:t>
      </w:r>
      <w:hyperlink r:id="rId5" w:history="1">
        <w:r w:rsidR="00E57E21" w:rsidRPr="00046FBD">
          <w:rPr>
            <w:rStyle w:val="Hyperlink"/>
            <w:rFonts w:ascii="Sylfaen" w:hAnsi="Sylfaen"/>
            <w:lang w:val="ka-GE"/>
          </w:rPr>
          <w:t>chagelishvili.m@gmail.com</w:t>
        </w:r>
      </w:hyperlink>
    </w:p>
    <w:p w14:paraId="1F42398F" w14:textId="6D1CDB5A" w:rsidR="00E57E21" w:rsidRPr="00046FBD" w:rsidRDefault="00E57E21" w:rsidP="00093E40">
      <w:pPr>
        <w:pStyle w:val="ListParagraph"/>
        <w:numPr>
          <w:ilvl w:val="0"/>
          <w:numId w:val="22"/>
        </w:numPr>
        <w:jc w:val="both"/>
        <w:rPr>
          <w:rFonts w:ascii="Sylfaen" w:hAnsi="Sylfaen"/>
          <w:lang w:val="ka-GE"/>
        </w:rPr>
      </w:pPr>
      <w:r w:rsidRPr="00046FBD">
        <w:rPr>
          <w:rFonts w:ascii="Sylfaen" w:hAnsi="Sylfaen"/>
          <w:lang w:val="ka-GE"/>
        </w:rPr>
        <w:t>თამარი ხომასურიძე-ონის მერის მრჩეველი სამოქალაქო საკითხებში; 598 913089; tamar.kh10</w:t>
      </w:r>
      <w:r w:rsidR="00270385" w:rsidRPr="00046FBD">
        <w:rPr>
          <w:rFonts w:ascii="Sylfaen" w:hAnsi="Sylfaen"/>
          <w:lang w:val="ka-GE"/>
        </w:rPr>
        <w:t>@g</w:t>
      </w:r>
      <w:r w:rsidRPr="00046FBD">
        <w:rPr>
          <w:rFonts w:ascii="Sylfaen" w:hAnsi="Sylfaen"/>
          <w:lang w:val="ka-GE"/>
        </w:rPr>
        <w:t>mail.com;</w:t>
      </w:r>
    </w:p>
    <w:p w14:paraId="0405704B" w14:textId="77777777" w:rsidR="00093E40" w:rsidRPr="00046FBD" w:rsidRDefault="00093E40" w:rsidP="00093E40">
      <w:pPr>
        <w:jc w:val="both"/>
        <w:rPr>
          <w:rFonts w:ascii="Sylfaen" w:hAnsi="Sylfaen"/>
          <w:lang w:val="ka-GE"/>
        </w:rPr>
      </w:pPr>
    </w:p>
    <w:p w14:paraId="5FB19BA0" w14:textId="77777777" w:rsidR="00093E40" w:rsidRPr="00046FBD" w:rsidRDefault="00093E40" w:rsidP="00093E40">
      <w:pPr>
        <w:jc w:val="both"/>
        <w:rPr>
          <w:rFonts w:ascii="Sylfaen" w:hAnsi="Sylfaen"/>
          <w:b/>
          <w:lang w:val="ka-GE"/>
        </w:rPr>
      </w:pPr>
      <w:r w:rsidRPr="00046FBD">
        <w:rPr>
          <w:rFonts w:ascii="Sylfaen" w:hAnsi="Sylfaen"/>
          <w:b/>
          <w:lang w:val="ka-GE"/>
        </w:rPr>
        <w:t>პროექტის საკონტაქტო პირების მონაცემები: იმ პირთა სახელი, გვარი, სამსახურებრივი პოზიცია, ტელეფონი, ელ.ფოსტა, რომლებიც ჩართულნი იყვნენ პროექტის დაგეგმვასა და განხორციელებაში და, საჭიროების შემთხვევაში, შეუძლიათ პროექტის შესახებ დამატებითი ინფორმაცია მიაწოდონ დაინტერესებულ პირებს.</w:t>
      </w:r>
    </w:p>
    <w:p w14:paraId="58473290" w14:textId="54F1DCA3" w:rsidR="00093E40" w:rsidRPr="00046FBD" w:rsidRDefault="00093E40" w:rsidP="00093E40">
      <w:pPr>
        <w:pStyle w:val="ListParagraph"/>
        <w:numPr>
          <w:ilvl w:val="0"/>
          <w:numId w:val="23"/>
        </w:numPr>
        <w:jc w:val="both"/>
        <w:rPr>
          <w:rFonts w:ascii="Sylfaen" w:hAnsi="Sylfaen"/>
          <w:lang w:val="ka-GE"/>
        </w:rPr>
      </w:pPr>
      <w:r w:rsidRPr="00046FBD">
        <w:rPr>
          <w:rFonts w:ascii="Sylfaen" w:hAnsi="Sylfaen"/>
          <w:lang w:val="ka-GE"/>
        </w:rPr>
        <w:t>ლამარა გამყრელიძე - 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უფროსი სპეციალისტი განათლების საკითხებში</w:t>
      </w:r>
      <w:r w:rsidR="00E57E21" w:rsidRPr="00046FBD">
        <w:rPr>
          <w:rFonts w:ascii="Sylfaen" w:hAnsi="Sylfaen"/>
          <w:lang w:val="ka-GE"/>
        </w:rPr>
        <w:t xml:space="preserve">; </w:t>
      </w:r>
      <w:r w:rsidRPr="00046FBD">
        <w:rPr>
          <w:rFonts w:ascii="Sylfaen" w:hAnsi="Sylfaen"/>
          <w:lang w:val="ka-GE"/>
        </w:rPr>
        <w:t>საკონტაქტო ინფორმაცია</w:t>
      </w:r>
      <w:r w:rsidR="002A3DBD">
        <w:rPr>
          <w:rFonts w:ascii="Sylfaen" w:hAnsi="Sylfaen"/>
          <w:lang w:val="ka-GE"/>
        </w:rPr>
        <w:t>:  591 010395</w:t>
      </w:r>
      <w:r w:rsidR="00C63F05" w:rsidRPr="00046FBD">
        <w:rPr>
          <w:rFonts w:ascii="Sylfaen" w:hAnsi="Sylfaen"/>
          <w:lang w:val="ka-GE"/>
        </w:rPr>
        <w:t xml:space="preserve">; </w:t>
      </w:r>
      <w:r w:rsidRPr="00046FBD">
        <w:rPr>
          <w:rFonts w:ascii="Sylfaen" w:hAnsi="Sylfaen"/>
          <w:lang w:val="ka-GE"/>
        </w:rPr>
        <w:t>makvalagamyrelidze@gmail.com</w:t>
      </w:r>
    </w:p>
    <w:p w14:paraId="40E9BFA4" w14:textId="5CFEC57D" w:rsidR="00093E40" w:rsidRPr="00046FBD" w:rsidRDefault="00093E40" w:rsidP="00093E40">
      <w:pPr>
        <w:pStyle w:val="ListParagraph"/>
        <w:numPr>
          <w:ilvl w:val="0"/>
          <w:numId w:val="23"/>
        </w:numPr>
        <w:jc w:val="both"/>
        <w:rPr>
          <w:rFonts w:ascii="Sylfaen" w:hAnsi="Sylfaen"/>
          <w:lang w:val="ka-GE"/>
        </w:rPr>
      </w:pPr>
      <w:r w:rsidRPr="00046FBD">
        <w:rPr>
          <w:rFonts w:ascii="Sylfaen" w:hAnsi="Sylfaen"/>
          <w:lang w:val="ka-GE"/>
        </w:rPr>
        <w:t>მზია გუგეშაშვილი  -  ა(ა)იპ ონის მუნიციპალიტეტის ბაგა-ბაღის დირექტორი</w:t>
      </w:r>
      <w:r w:rsidR="00C63F05" w:rsidRPr="00046FBD">
        <w:rPr>
          <w:rFonts w:ascii="Sylfaen" w:hAnsi="Sylfaen"/>
          <w:lang w:val="ka-GE"/>
        </w:rPr>
        <w:t xml:space="preserve"> </w:t>
      </w:r>
      <w:r w:rsidRPr="00046FBD">
        <w:rPr>
          <w:rFonts w:ascii="Sylfaen" w:hAnsi="Sylfaen"/>
          <w:lang w:val="ka-GE"/>
        </w:rPr>
        <w:t>საკონტაქტო ინფორმაცია:  595 501626,  mgugeshashvili60@gmail.com</w:t>
      </w:r>
    </w:p>
    <w:p w14:paraId="6269D6A2" w14:textId="77777777" w:rsidR="00093E40" w:rsidRPr="00046FBD" w:rsidRDefault="00093E40" w:rsidP="00093E40">
      <w:pPr>
        <w:jc w:val="both"/>
        <w:rPr>
          <w:rFonts w:ascii="Sylfaen" w:hAnsi="Sylfaen"/>
          <w:lang w:val="ka-GE"/>
        </w:rPr>
      </w:pPr>
    </w:p>
    <w:p w14:paraId="115BFFD0" w14:textId="77777777" w:rsidR="00093E40" w:rsidRPr="00046FBD" w:rsidRDefault="00093E40" w:rsidP="00093E40">
      <w:pPr>
        <w:jc w:val="both"/>
        <w:rPr>
          <w:rFonts w:ascii="Sylfaen" w:hAnsi="Sylfaen"/>
          <w:lang w:val="ka-GE"/>
        </w:rPr>
      </w:pPr>
    </w:p>
    <w:p w14:paraId="117184D0" w14:textId="77777777" w:rsidR="00093E40" w:rsidRPr="00046FBD" w:rsidRDefault="00093E40" w:rsidP="00093E40">
      <w:pPr>
        <w:jc w:val="both"/>
        <w:rPr>
          <w:rFonts w:ascii="Sylfaen" w:hAnsi="Sylfaen"/>
          <w:b/>
          <w:lang w:val="ka-GE"/>
        </w:rPr>
      </w:pPr>
      <w:r w:rsidRPr="00046FBD">
        <w:rPr>
          <w:rFonts w:ascii="Sylfaen" w:hAnsi="Sylfaen"/>
          <w:b/>
          <w:lang w:val="ka-GE"/>
        </w:rPr>
        <w:t xml:space="preserve">თანდართული დოკუმენტების/მასალების სია </w:t>
      </w:r>
    </w:p>
    <w:p w14:paraId="590BEAB2" w14:textId="751F3ED0"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t xml:space="preserve">ადრეული და სკოლამდელი </w:t>
      </w:r>
      <w:r w:rsidR="00A719EB">
        <w:rPr>
          <w:rFonts w:ascii="Sylfaen" w:hAnsi="Sylfaen"/>
          <w:lang w:val="ka-GE"/>
        </w:rPr>
        <w:t xml:space="preserve">აღზრდისა და განათლების </w:t>
      </w:r>
      <w:r w:rsidRPr="00046FBD">
        <w:rPr>
          <w:rFonts w:ascii="Sylfaen" w:hAnsi="Sylfaen"/>
          <w:lang w:val="ka-GE"/>
        </w:rPr>
        <w:t>სტრატეგია 2023-2026 წწ.</w:t>
      </w:r>
    </w:p>
    <w:p w14:paraId="3937A67A" w14:textId="018F84B8" w:rsidR="00093E40" w:rsidRDefault="00093E40" w:rsidP="00776613">
      <w:pPr>
        <w:pStyle w:val="ListParagraph"/>
        <w:numPr>
          <w:ilvl w:val="0"/>
          <w:numId w:val="24"/>
        </w:numPr>
        <w:jc w:val="both"/>
        <w:rPr>
          <w:rFonts w:ascii="Sylfaen" w:hAnsi="Sylfaen"/>
          <w:lang w:val="ka-GE"/>
        </w:rPr>
      </w:pPr>
      <w:r w:rsidRPr="00046FBD">
        <w:rPr>
          <w:rFonts w:ascii="Sylfaen" w:hAnsi="Sylfaen"/>
          <w:lang w:val="ka-GE"/>
        </w:rPr>
        <w:t>მეორე საერთაშორისო კონფერენცია „ადრეული განათლება და ზრუნვა“ - ონის მუნიციპალიტეტის მიერ წარდგენილი პრეზენტაცია</w:t>
      </w:r>
    </w:p>
    <w:p w14:paraId="31832377" w14:textId="2EE5BCC1" w:rsidR="00DE48CA" w:rsidRDefault="00830E6A" w:rsidP="00776613">
      <w:pPr>
        <w:pStyle w:val="ListParagraph"/>
        <w:numPr>
          <w:ilvl w:val="0"/>
          <w:numId w:val="24"/>
        </w:numPr>
        <w:jc w:val="both"/>
        <w:rPr>
          <w:rFonts w:ascii="Sylfaen" w:hAnsi="Sylfaen"/>
          <w:lang w:val="ka-GE"/>
        </w:rPr>
      </w:pPr>
      <w:r>
        <w:rPr>
          <w:rFonts w:ascii="Sylfaen" w:hAnsi="Sylfaen"/>
          <w:lang w:val="ka-GE"/>
        </w:rPr>
        <w:t>მესამე საერთაშორისო კონფერენცია „ადრეული განათლება და ზრუნვა“ - ონის მუნიციპალიტეტის მიერ წარდგენილი პრეზენტაცია</w:t>
      </w:r>
    </w:p>
    <w:p w14:paraId="3E871686" w14:textId="2A70A9D9" w:rsidR="00830E6A" w:rsidRPr="00046FBD" w:rsidRDefault="002231A6" w:rsidP="00776613">
      <w:pPr>
        <w:pStyle w:val="ListParagraph"/>
        <w:numPr>
          <w:ilvl w:val="0"/>
          <w:numId w:val="24"/>
        </w:numPr>
        <w:jc w:val="both"/>
        <w:rPr>
          <w:rFonts w:ascii="Sylfaen" w:hAnsi="Sylfaen"/>
          <w:lang w:val="ka-GE"/>
        </w:rPr>
      </w:pPr>
      <w:r>
        <w:rPr>
          <w:rFonts w:ascii="Sylfaen" w:hAnsi="Sylfaen"/>
          <w:lang w:val="ka-GE"/>
        </w:rPr>
        <w:t>„ადრეული და სკოლამდელი განათლების სერვისების დივერსიფიკაციის კონცეფციის“ პრეზენტაციაზე წარდგენილი ონის მუნიციპალიტეტის პრეზენტაცია</w:t>
      </w:r>
    </w:p>
    <w:p w14:paraId="26FA5ACE" w14:textId="77777777"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t>ბრძანებები ალტერნატიული ცენტრების დაფუძნების თაობაზე</w:t>
      </w:r>
    </w:p>
    <w:p w14:paraId="6D7A6B6C" w14:textId="7BAD41BA"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lastRenderedPageBreak/>
        <w:t xml:space="preserve">სოფ. ჯინჭვისი - მოსახლეობასთან შეხვედრის ოქმი და ფოტო მასალა </w:t>
      </w:r>
    </w:p>
    <w:p w14:paraId="0C77FF3B" w14:textId="792097EF"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t xml:space="preserve">სოფ. ცხმორი - მოსახლეობასთან შეხვედრის ოქმი და ფოტო მასალა  </w:t>
      </w:r>
    </w:p>
    <w:p w14:paraId="72872A9C" w14:textId="4DA981E4"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t xml:space="preserve">ალტერნატიული ცენტრების გახსნისა და ფუნქციონირებისთვის საჭირო კვლევის ფორმები (სოფლის წარმომადგენლის, სოფლის ექიმის და მშობლის გამოკითხვა) </w:t>
      </w:r>
    </w:p>
    <w:p w14:paraId="467A9B02" w14:textId="7EA1C11C"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t>სარეკომენდაციო წერილები - იაპონიის საერთაშორისო თანამშრომლობის სააგენტო (JICA) (ინგლისურად/ქართულად)</w:t>
      </w:r>
      <w:r w:rsidR="00F85AFA">
        <w:rPr>
          <w:rFonts w:ascii="Sylfaen" w:hAnsi="Sylfaen"/>
          <w:lang w:val="ka-GE"/>
        </w:rPr>
        <w:t>,</w:t>
      </w:r>
      <w:r w:rsidRPr="00046FBD">
        <w:rPr>
          <w:rFonts w:ascii="Sylfaen" w:hAnsi="Sylfaen"/>
          <w:lang w:val="ka-GE"/>
        </w:rPr>
        <w:t xml:space="preserve"> საერთაშორისო ასოციაცია „კივიტას გეორგიკა“</w:t>
      </w:r>
      <w:r w:rsidR="00F85AFA">
        <w:rPr>
          <w:rFonts w:ascii="Sylfaen" w:hAnsi="Sylfaen"/>
          <w:lang w:val="ka-GE"/>
        </w:rPr>
        <w:t>, (</w:t>
      </w:r>
      <w:r w:rsidRPr="00046FBD">
        <w:rPr>
          <w:rFonts w:ascii="Sylfaen" w:hAnsi="Sylfaen"/>
          <w:lang w:val="ka-GE"/>
        </w:rPr>
        <w:t>3 ფაილი), გიორგი მესხიძის სარეკომენდაციო წერილი</w:t>
      </w:r>
    </w:p>
    <w:p w14:paraId="68996AC6" w14:textId="77777777"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t>აქტივობათა გეგმა/გრაფიკის ლინკები</w:t>
      </w:r>
    </w:p>
    <w:p w14:paraId="60A21FF8" w14:textId="77777777" w:rsidR="00093E40" w:rsidRPr="00046FBD" w:rsidRDefault="00093E40" w:rsidP="00776613">
      <w:pPr>
        <w:pStyle w:val="ListParagraph"/>
        <w:numPr>
          <w:ilvl w:val="0"/>
          <w:numId w:val="24"/>
        </w:numPr>
        <w:jc w:val="both"/>
        <w:rPr>
          <w:rFonts w:ascii="Sylfaen" w:hAnsi="Sylfaen"/>
          <w:lang w:val="ka-GE"/>
        </w:rPr>
      </w:pPr>
      <w:r w:rsidRPr="00046FBD">
        <w:rPr>
          <w:rFonts w:ascii="Sylfaen" w:hAnsi="Sylfaen"/>
          <w:lang w:val="ka-GE"/>
        </w:rPr>
        <w:t>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თათბირის ოქმი N5.</w:t>
      </w:r>
    </w:p>
    <w:p w14:paraId="46B15877" w14:textId="77777777" w:rsidR="00093E40" w:rsidRPr="00046FBD" w:rsidRDefault="00093E40" w:rsidP="00093E40">
      <w:pPr>
        <w:jc w:val="both"/>
        <w:rPr>
          <w:rFonts w:ascii="Sylfaen" w:hAnsi="Sylfaen"/>
          <w:i/>
          <w:u w:val="single"/>
          <w:lang w:val="ka-GE"/>
        </w:rPr>
      </w:pPr>
    </w:p>
    <w:p w14:paraId="2B9AD470" w14:textId="7AE8E230" w:rsidR="00D022D6" w:rsidRPr="00046FBD" w:rsidRDefault="00B35ACD" w:rsidP="00401EA0">
      <w:pPr>
        <w:jc w:val="both"/>
        <w:rPr>
          <w:rFonts w:ascii="Sylfaen" w:hAnsi="Sylfaen" w:cs="Sylfaen"/>
          <w:sz w:val="14"/>
          <w:szCs w:val="14"/>
          <w:lang w:val="ka-GE"/>
        </w:rPr>
      </w:pPr>
      <w:r w:rsidRPr="00046FBD">
        <w:rPr>
          <w:rFonts w:ascii="Sylfaen" w:hAnsi="Sylfaen" w:cs="Sylfaen"/>
          <w:sz w:val="14"/>
          <w:szCs w:val="14"/>
          <w:lang w:val="ka-GE"/>
        </w:rPr>
        <w:t xml:space="preserve"> </w:t>
      </w:r>
    </w:p>
    <w:sectPr w:rsidR="00D022D6" w:rsidRPr="00046FBD" w:rsidSect="00F353A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A37"/>
    <w:multiLevelType w:val="hybridMultilevel"/>
    <w:tmpl w:val="969A2792"/>
    <w:lvl w:ilvl="0" w:tplc="888A8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71F38"/>
    <w:multiLevelType w:val="hybridMultilevel"/>
    <w:tmpl w:val="F9E8F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675EF"/>
    <w:multiLevelType w:val="hybridMultilevel"/>
    <w:tmpl w:val="05EEB8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15243E"/>
    <w:multiLevelType w:val="hybridMultilevel"/>
    <w:tmpl w:val="79AA0CCE"/>
    <w:lvl w:ilvl="0" w:tplc="458A34A2">
      <w:start w:val="2"/>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7008D"/>
    <w:multiLevelType w:val="hybridMultilevel"/>
    <w:tmpl w:val="9D6CC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E0A21A0"/>
    <w:multiLevelType w:val="hybridMultilevel"/>
    <w:tmpl w:val="DD6CF90C"/>
    <w:lvl w:ilvl="0" w:tplc="6A56CCC2">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8347DD"/>
    <w:multiLevelType w:val="hybridMultilevel"/>
    <w:tmpl w:val="4AF4ED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A73D6"/>
    <w:multiLevelType w:val="hybridMultilevel"/>
    <w:tmpl w:val="E2706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C1B6F"/>
    <w:multiLevelType w:val="hybridMultilevel"/>
    <w:tmpl w:val="580A0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D554FE"/>
    <w:multiLevelType w:val="hybridMultilevel"/>
    <w:tmpl w:val="9514A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6829AB"/>
    <w:multiLevelType w:val="hybridMultilevel"/>
    <w:tmpl w:val="AFD06308"/>
    <w:lvl w:ilvl="0" w:tplc="7F6846C6">
      <w:start w:val="1"/>
      <w:numFmt w:val="decimal"/>
      <w:lvlText w:val="%1."/>
      <w:lvlJc w:val="left"/>
      <w:pPr>
        <w:ind w:left="450" w:hanging="360"/>
      </w:pPr>
      <w:rPr>
        <w:rFonts w:cs="Sylfae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881B80"/>
    <w:multiLevelType w:val="hybridMultilevel"/>
    <w:tmpl w:val="5330B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C96094A"/>
    <w:multiLevelType w:val="hybridMultilevel"/>
    <w:tmpl w:val="FFD2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2D1BD7"/>
    <w:multiLevelType w:val="hybridMultilevel"/>
    <w:tmpl w:val="192AD368"/>
    <w:lvl w:ilvl="0" w:tplc="A746CABC">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F903DE"/>
    <w:multiLevelType w:val="hybridMultilevel"/>
    <w:tmpl w:val="2382B2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1D52A0"/>
    <w:multiLevelType w:val="hybridMultilevel"/>
    <w:tmpl w:val="0FF0B5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5F2164"/>
    <w:multiLevelType w:val="hybridMultilevel"/>
    <w:tmpl w:val="5B46FBA6"/>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7" w15:restartNumberingAfterBreak="0">
    <w:nsid w:val="5A8F7350"/>
    <w:multiLevelType w:val="hybridMultilevel"/>
    <w:tmpl w:val="43B4DF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0316FC3"/>
    <w:multiLevelType w:val="hybridMultilevel"/>
    <w:tmpl w:val="B1FCB1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6B445602"/>
    <w:multiLevelType w:val="hybridMultilevel"/>
    <w:tmpl w:val="A3547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2266816"/>
    <w:multiLevelType w:val="hybridMultilevel"/>
    <w:tmpl w:val="3F56421C"/>
    <w:lvl w:ilvl="0" w:tplc="5692AE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5004CC0"/>
    <w:multiLevelType w:val="hybridMultilevel"/>
    <w:tmpl w:val="7426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D22F3"/>
    <w:multiLevelType w:val="hybridMultilevel"/>
    <w:tmpl w:val="025493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B70C43"/>
    <w:multiLevelType w:val="hybridMultilevel"/>
    <w:tmpl w:val="32FA1B3E"/>
    <w:lvl w:ilvl="0" w:tplc="DF4631F0">
      <w:start w:val="4"/>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E902979"/>
    <w:multiLevelType w:val="hybridMultilevel"/>
    <w:tmpl w:val="8F58A0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8"/>
  </w:num>
  <w:num w:numId="4">
    <w:abstractNumId w:val="1"/>
  </w:num>
  <w:num w:numId="5">
    <w:abstractNumId w:val="3"/>
  </w:num>
  <w:num w:numId="6">
    <w:abstractNumId w:val="12"/>
  </w:num>
  <w:num w:numId="7">
    <w:abstractNumId w:val="21"/>
  </w:num>
  <w:num w:numId="8">
    <w:abstractNumId w:val="18"/>
  </w:num>
  <w:num w:numId="9">
    <w:abstractNumId w:val="16"/>
  </w:num>
  <w:num w:numId="10">
    <w:abstractNumId w:val="5"/>
  </w:num>
  <w:num w:numId="11">
    <w:abstractNumId w:val="23"/>
  </w:num>
  <w:num w:numId="12">
    <w:abstractNumId w:val="13"/>
  </w:num>
  <w:num w:numId="13">
    <w:abstractNumId w:val="10"/>
  </w:num>
  <w:num w:numId="14">
    <w:abstractNumId w:val="4"/>
  </w:num>
  <w:num w:numId="15">
    <w:abstractNumId w:val="9"/>
  </w:num>
  <w:num w:numId="16">
    <w:abstractNumId w:val="11"/>
  </w:num>
  <w:num w:numId="17">
    <w:abstractNumId w:val="19"/>
  </w:num>
  <w:num w:numId="18">
    <w:abstractNumId w:val="1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5"/>
  </w:num>
  <w:num w:numId="22">
    <w:abstractNumId w:val="22"/>
  </w:num>
  <w:num w:numId="23">
    <w:abstractNumId w:val="24"/>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F37"/>
    <w:rsid w:val="0000403E"/>
    <w:rsid w:val="000101F5"/>
    <w:rsid w:val="00011384"/>
    <w:rsid w:val="0002134F"/>
    <w:rsid w:val="00030057"/>
    <w:rsid w:val="00043259"/>
    <w:rsid w:val="00046FBD"/>
    <w:rsid w:val="000566E5"/>
    <w:rsid w:val="000634D4"/>
    <w:rsid w:val="0006466B"/>
    <w:rsid w:val="00064813"/>
    <w:rsid w:val="00072F94"/>
    <w:rsid w:val="00080B92"/>
    <w:rsid w:val="0008123E"/>
    <w:rsid w:val="00083BB2"/>
    <w:rsid w:val="00084F48"/>
    <w:rsid w:val="0008561C"/>
    <w:rsid w:val="000871EA"/>
    <w:rsid w:val="00091EAF"/>
    <w:rsid w:val="00093E40"/>
    <w:rsid w:val="000A4F80"/>
    <w:rsid w:val="000A6C6F"/>
    <w:rsid w:val="000C4788"/>
    <w:rsid w:val="000C6420"/>
    <w:rsid w:val="000E050E"/>
    <w:rsid w:val="000E3084"/>
    <w:rsid w:val="000E3C99"/>
    <w:rsid w:val="000E40E6"/>
    <w:rsid w:val="001049EC"/>
    <w:rsid w:val="001118AD"/>
    <w:rsid w:val="001162AD"/>
    <w:rsid w:val="00116387"/>
    <w:rsid w:val="00116AA6"/>
    <w:rsid w:val="00121393"/>
    <w:rsid w:val="00125286"/>
    <w:rsid w:val="00130DC8"/>
    <w:rsid w:val="00135D70"/>
    <w:rsid w:val="00146DC3"/>
    <w:rsid w:val="00165537"/>
    <w:rsid w:val="00182864"/>
    <w:rsid w:val="0019188A"/>
    <w:rsid w:val="00193DCA"/>
    <w:rsid w:val="00195855"/>
    <w:rsid w:val="001A0A21"/>
    <w:rsid w:val="001B5707"/>
    <w:rsid w:val="001C10E1"/>
    <w:rsid w:val="001C16CA"/>
    <w:rsid w:val="001C2C29"/>
    <w:rsid w:val="001C5D3B"/>
    <w:rsid w:val="001E6536"/>
    <w:rsid w:val="001F44C1"/>
    <w:rsid w:val="001F6911"/>
    <w:rsid w:val="00220D90"/>
    <w:rsid w:val="00221152"/>
    <w:rsid w:val="002231A6"/>
    <w:rsid w:val="00241465"/>
    <w:rsid w:val="0024298A"/>
    <w:rsid w:val="00243D5A"/>
    <w:rsid w:val="00250DFA"/>
    <w:rsid w:val="00255B80"/>
    <w:rsid w:val="00255CB1"/>
    <w:rsid w:val="002659CD"/>
    <w:rsid w:val="00266DDD"/>
    <w:rsid w:val="00270385"/>
    <w:rsid w:val="00291F51"/>
    <w:rsid w:val="002A0F79"/>
    <w:rsid w:val="002A3DBD"/>
    <w:rsid w:val="002A75D5"/>
    <w:rsid w:val="002B1D78"/>
    <w:rsid w:val="002B39DB"/>
    <w:rsid w:val="002D3571"/>
    <w:rsid w:val="002D41F7"/>
    <w:rsid w:val="002E2369"/>
    <w:rsid w:val="002F53A6"/>
    <w:rsid w:val="002F7BEE"/>
    <w:rsid w:val="00306C34"/>
    <w:rsid w:val="003108EE"/>
    <w:rsid w:val="0031372E"/>
    <w:rsid w:val="00316FC4"/>
    <w:rsid w:val="003228EA"/>
    <w:rsid w:val="0034332F"/>
    <w:rsid w:val="00345FCF"/>
    <w:rsid w:val="0036008E"/>
    <w:rsid w:val="00363920"/>
    <w:rsid w:val="0037495E"/>
    <w:rsid w:val="003862DF"/>
    <w:rsid w:val="003A3773"/>
    <w:rsid w:val="003A4503"/>
    <w:rsid w:val="003B4456"/>
    <w:rsid w:val="003D799E"/>
    <w:rsid w:val="003F3EB2"/>
    <w:rsid w:val="00401EA0"/>
    <w:rsid w:val="00406BAE"/>
    <w:rsid w:val="00406F3E"/>
    <w:rsid w:val="004332C6"/>
    <w:rsid w:val="004343F4"/>
    <w:rsid w:val="0044511B"/>
    <w:rsid w:val="004571C4"/>
    <w:rsid w:val="00461C2C"/>
    <w:rsid w:val="0047124C"/>
    <w:rsid w:val="004739ED"/>
    <w:rsid w:val="00474FB7"/>
    <w:rsid w:val="00477839"/>
    <w:rsid w:val="00481F0A"/>
    <w:rsid w:val="004868FF"/>
    <w:rsid w:val="00487534"/>
    <w:rsid w:val="00492ACD"/>
    <w:rsid w:val="00496DFD"/>
    <w:rsid w:val="004A1586"/>
    <w:rsid w:val="004B1EB9"/>
    <w:rsid w:val="004B76EB"/>
    <w:rsid w:val="004C0F0F"/>
    <w:rsid w:val="004C4134"/>
    <w:rsid w:val="004C4AB3"/>
    <w:rsid w:val="004D2BDE"/>
    <w:rsid w:val="004D7B4B"/>
    <w:rsid w:val="004E0863"/>
    <w:rsid w:val="00511732"/>
    <w:rsid w:val="00542B33"/>
    <w:rsid w:val="0054306B"/>
    <w:rsid w:val="00545260"/>
    <w:rsid w:val="00560BBA"/>
    <w:rsid w:val="00571A90"/>
    <w:rsid w:val="00581A13"/>
    <w:rsid w:val="005839F1"/>
    <w:rsid w:val="005905F2"/>
    <w:rsid w:val="0059390D"/>
    <w:rsid w:val="00594E6B"/>
    <w:rsid w:val="005951B0"/>
    <w:rsid w:val="005A0708"/>
    <w:rsid w:val="005A248D"/>
    <w:rsid w:val="005A3CCA"/>
    <w:rsid w:val="005B2B60"/>
    <w:rsid w:val="005E0020"/>
    <w:rsid w:val="005E7C3C"/>
    <w:rsid w:val="005F5DF4"/>
    <w:rsid w:val="00613280"/>
    <w:rsid w:val="006136FF"/>
    <w:rsid w:val="006141D5"/>
    <w:rsid w:val="00621AB3"/>
    <w:rsid w:val="00621EA2"/>
    <w:rsid w:val="0062472E"/>
    <w:rsid w:val="0062611A"/>
    <w:rsid w:val="00631B1E"/>
    <w:rsid w:val="00635B56"/>
    <w:rsid w:val="00645F6E"/>
    <w:rsid w:val="006462F3"/>
    <w:rsid w:val="006667DF"/>
    <w:rsid w:val="00670681"/>
    <w:rsid w:val="00672D6E"/>
    <w:rsid w:val="006964F1"/>
    <w:rsid w:val="006B2F15"/>
    <w:rsid w:val="006B2FF5"/>
    <w:rsid w:val="006B300A"/>
    <w:rsid w:val="006B7A66"/>
    <w:rsid w:val="006C6B44"/>
    <w:rsid w:val="006C78F4"/>
    <w:rsid w:val="006D0B6D"/>
    <w:rsid w:val="006D2B8E"/>
    <w:rsid w:val="006E0C0F"/>
    <w:rsid w:val="006E0E97"/>
    <w:rsid w:val="007027EB"/>
    <w:rsid w:val="00712D7F"/>
    <w:rsid w:val="007364AF"/>
    <w:rsid w:val="00760433"/>
    <w:rsid w:val="00776613"/>
    <w:rsid w:val="00783770"/>
    <w:rsid w:val="00787F57"/>
    <w:rsid w:val="007976B3"/>
    <w:rsid w:val="007A47CB"/>
    <w:rsid w:val="007B7EF0"/>
    <w:rsid w:val="007C6F0C"/>
    <w:rsid w:val="007E1C22"/>
    <w:rsid w:val="007E36AE"/>
    <w:rsid w:val="007E59BE"/>
    <w:rsid w:val="007F2D0A"/>
    <w:rsid w:val="008030E0"/>
    <w:rsid w:val="008044A5"/>
    <w:rsid w:val="00823D71"/>
    <w:rsid w:val="00830E6A"/>
    <w:rsid w:val="008446A7"/>
    <w:rsid w:val="0086309F"/>
    <w:rsid w:val="00863DBC"/>
    <w:rsid w:val="008714BD"/>
    <w:rsid w:val="00872462"/>
    <w:rsid w:val="008A4755"/>
    <w:rsid w:val="008B3228"/>
    <w:rsid w:val="008C1CAA"/>
    <w:rsid w:val="008C5F12"/>
    <w:rsid w:val="008C65BF"/>
    <w:rsid w:val="008D3365"/>
    <w:rsid w:val="008E7A85"/>
    <w:rsid w:val="008F2AB4"/>
    <w:rsid w:val="008F3C5D"/>
    <w:rsid w:val="0091590A"/>
    <w:rsid w:val="00926F9F"/>
    <w:rsid w:val="00934348"/>
    <w:rsid w:val="00942FC5"/>
    <w:rsid w:val="00962D70"/>
    <w:rsid w:val="00963BDC"/>
    <w:rsid w:val="00965D4E"/>
    <w:rsid w:val="0096703D"/>
    <w:rsid w:val="00977D1C"/>
    <w:rsid w:val="009A33F8"/>
    <w:rsid w:val="009B043B"/>
    <w:rsid w:val="009B29C6"/>
    <w:rsid w:val="009C75DD"/>
    <w:rsid w:val="009D3423"/>
    <w:rsid w:val="009D52F7"/>
    <w:rsid w:val="00A06DD2"/>
    <w:rsid w:val="00A26391"/>
    <w:rsid w:val="00A31EA6"/>
    <w:rsid w:val="00A51AFA"/>
    <w:rsid w:val="00A53015"/>
    <w:rsid w:val="00A5770D"/>
    <w:rsid w:val="00A57FF7"/>
    <w:rsid w:val="00A65265"/>
    <w:rsid w:val="00A719EB"/>
    <w:rsid w:val="00A748C4"/>
    <w:rsid w:val="00A8375E"/>
    <w:rsid w:val="00A85485"/>
    <w:rsid w:val="00A96CA6"/>
    <w:rsid w:val="00AA3A5F"/>
    <w:rsid w:val="00AB201A"/>
    <w:rsid w:val="00AB2D45"/>
    <w:rsid w:val="00AD1E2B"/>
    <w:rsid w:val="00AD27E1"/>
    <w:rsid w:val="00AE2F3E"/>
    <w:rsid w:val="00AE61F1"/>
    <w:rsid w:val="00AE7452"/>
    <w:rsid w:val="00AF1C41"/>
    <w:rsid w:val="00AF7F3D"/>
    <w:rsid w:val="00B04A6F"/>
    <w:rsid w:val="00B07BAD"/>
    <w:rsid w:val="00B23D2B"/>
    <w:rsid w:val="00B35ACD"/>
    <w:rsid w:val="00B72349"/>
    <w:rsid w:val="00B7780B"/>
    <w:rsid w:val="00B82004"/>
    <w:rsid w:val="00B845ED"/>
    <w:rsid w:val="00B95745"/>
    <w:rsid w:val="00B97111"/>
    <w:rsid w:val="00BA15DD"/>
    <w:rsid w:val="00BB4497"/>
    <w:rsid w:val="00BB4E35"/>
    <w:rsid w:val="00BB633F"/>
    <w:rsid w:val="00BC16BB"/>
    <w:rsid w:val="00BC3DC2"/>
    <w:rsid w:val="00BE2432"/>
    <w:rsid w:val="00BE50AB"/>
    <w:rsid w:val="00BF3C15"/>
    <w:rsid w:val="00BF436A"/>
    <w:rsid w:val="00C11DB1"/>
    <w:rsid w:val="00C1256B"/>
    <w:rsid w:val="00C31FE6"/>
    <w:rsid w:val="00C33104"/>
    <w:rsid w:val="00C447E3"/>
    <w:rsid w:val="00C63C5E"/>
    <w:rsid w:val="00C63F05"/>
    <w:rsid w:val="00C81B59"/>
    <w:rsid w:val="00C914F7"/>
    <w:rsid w:val="00C96F37"/>
    <w:rsid w:val="00CA2AF3"/>
    <w:rsid w:val="00CA59CE"/>
    <w:rsid w:val="00CB0A99"/>
    <w:rsid w:val="00CB1092"/>
    <w:rsid w:val="00CB5F0F"/>
    <w:rsid w:val="00CB76FD"/>
    <w:rsid w:val="00CC6193"/>
    <w:rsid w:val="00CD1DE8"/>
    <w:rsid w:val="00D01AE8"/>
    <w:rsid w:val="00D022D6"/>
    <w:rsid w:val="00D026E3"/>
    <w:rsid w:val="00D04BC7"/>
    <w:rsid w:val="00D1560B"/>
    <w:rsid w:val="00D164BE"/>
    <w:rsid w:val="00D20DA8"/>
    <w:rsid w:val="00D215BD"/>
    <w:rsid w:val="00D250C7"/>
    <w:rsid w:val="00D4472D"/>
    <w:rsid w:val="00D517CA"/>
    <w:rsid w:val="00D550FB"/>
    <w:rsid w:val="00D81837"/>
    <w:rsid w:val="00D81AD6"/>
    <w:rsid w:val="00D82564"/>
    <w:rsid w:val="00D87112"/>
    <w:rsid w:val="00D871EC"/>
    <w:rsid w:val="00D9634A"/>
    <w:rsid w:val="00D97D74"/>
    <w:rsid w:val="00DA2103"/>
    <w:rsid w:val="00DA659A"/>
    <w:rsid w:val="00DC483D"/>
    <w:rsid w:val="00DE1AAF"/>
    <w:rsid w:val="00DE48CA"/>
    <w:rsid w:val="00DF1A6A"/>
    <w:rsid w:val="00DF40DB"/>
    <w:rsid w:val="00DF477D"/>
    <w:rsid w:val="00E115DE"/>
    <w:rsid w:val="00E2154F"/>
    <w:rsid w:val="00E420EC"/>
    <w:rsid w:val="00E42644"/>
    <w:rsid w:val="00E54E6E"/>
    <w:rsid w:val="00E57E21"/>
    <w:rsid w:val="00E9280C"/>
    <w:rsid w:val="00EA4F5A"/>
    <w:rsid w:val="00EB46CF"/>
    <w:rsid w:val="00EB63F4"/>
    <w:rsid w:val="00EE5890"/>
    <w:rsid w:val="00EF34EC"/>
    <w:rsid w:val="00F00492"/>
    <w:rsid w:val="00F0245C"/>
    <w:rsid w:val="00F0788C"/>
    <w:rsid w:val="00F170C4"/>
    <w:rsid w:val="00F31C4D"/>
    <w:rsid w:val="00F323D3"/>
    <w:rsid w:val="00F3468C"/>
    <w:rsid w:val="00F353A7"/>
    <w:rsid w:val="00F35525"/>
    <w:rsid w:val="00F4752F"/>
    <w:rsid w:val="00F50F76"/>
    <w:rsid w:val="00F5215B"/>
    <w:rsid w:val="00F54014"/>
    <w:rsid w:val="00F7712E"/>
    <w:rsid w:val="00F771AD"/>
    <w:rsid w:val="00F8547A"/>
    <w:rsid w:val="00F85AFA"/>
    <w:rsid w:val="00FA1ACA"/>
    <w:rsid w:val="00FA5274"/>
    <w:rsid w:val="00FA6A9C"/>
    <w:rsid w:val="00FA7A7D"/>
    <w:rsid w:val="00FC3303"/>
    <w:rsid w:val="00FC3C85"/>
    <w:rsid w:val="00FD0C23"/>
    <w:rsid w:val="00FD27AE"/>
    <w:rsid w:val="00FE0CA7"/>
    <w:rsid w:val="00FE7911"/>
    <w:rsid w:val="00FF0E97"/>
    <w:rsid w:val="00FF6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301EB"/>
  <w15:docId w15:val="{4AE3B29A-BE72-4F48-8DA3-D91DD20E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1EC"/>
    <w:pPr>
      <w:ind w:left="720"/>
      <w:contextualSpacing/>
    </w:pPr>
  </w:style>
  <w:style w:type="paragraph" w:styleId="BalloonText">
    <w:name w:val="Balloon Text"/>
    <w:basedOn w:val="Normal"/>
    <w:link w:val="BalloonTextChar"/>
    <w:uiPriority w:val="99"/>
    <w:semiHidden/>
    <w:unhideWhenUsed/>
    <w:rsid w:val="000646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66B"/>
    <w:rPr>
      <w:rFonts w:ascii="Segoe UI" w:hAnsi="Segoe UI" w:cs="Segoe UI"/>
      <w:sz w:val="18"/>
      <w:szCs w:val="18"/>
    </w:rPr>
  </w:style>
  <w:style w:type="character" w:styleId="Hyperlink">
    <w:name w:val="Hyperlink"/>
    <w:basedOn w:val="DefaultParagraphFont"/>
    <w:uiPriority w:val="99"/>
    <w:unhideWhenUsed/>
    <w:rsid w:val="005A0708"/>
    <w:rPr>
      <w:color w:val="0563C1" w:themeColor="hyperlink"/>
      <w:u w:val="single"/>
    </w:rPr>
  </w:style>
  <w:style w:type="character" w:styleId="CommentReference">
    <w:name w:val="annotation reference"/>
    <w:basedOn w:val="DefaultParagraphFont"/>
    <w:uiPriority w:val="99"/>
    <w:semiHidden/>
    <w:unhideWhenUsed/>
    <w:rsid w:val="001118AD"/>
    <w:rPr>
      <w:sz w:val="16"/>
      <w:szCs w:val="16"/>
    </w:rPr>
  </w:style>
  <w:style w:type="paragraph" w:styleId="CommentText">
    <w:name w:val="annotation text"/>
    <w:basedOn w:val="Normal"/>
    <w:link w:val="CommentTextChar"/>
    <w:uiPriority w:val="99"/>
    <w:semiHidden/>
    <w:unhideWhenUsed/>
    <w:rsid w:val="001118AD"/>
    <w:pPr>
      <w:spacing w:line="240" w:lineRule="auto"/>
    </w:pPr>
    <w:rPr>
      <w:sz w:val="20"/>
      <w:szCs w:val="20"/>
    </w:rPr>
  </w:style>
  <w:style w:type="character" w:customStyle="1" w:styleId="CommentTextChar">
    <w:name w:val="Comment Text Char"/>
    <w:basedOn w:val="DefaultParagraphFont"/>
    <w:link w:val="CommentText"/>
    <w:uiPriority w:val="99"/>
    <w:semiHidden/>
    <w:rsid w:val="001118AD"/>
    <w:rPr>
      <w:sz w:val="20"/>
      <w:szCs w:val="20"/>
    </w:rPr>
  </w:style>
  <w:style w:type="paragraph" w:styleId="CommentSubject">
    <w:name w:val="annotation subject"/>
    <w:basedOn w:val="CommentText"/>
    <w:next w:val="CommentText"/>
    <w:link w:val="CommentSubjectChar"/>
    <w:uiPriority w:val="99"/>
    <w:semiHidden/>
    <w:unhideWhenUsed/>
    <w:rsid w:val="001118AD"/>
    <w:rPr>
      <w:b/>
      <w:bCs/>
    </w:rPr>
  </w:style>
  <w:style w:type="character" w:customStyle="1" w:styleId="CommentSubjectChar">
    <w:name w:val="Comment Subject Char"/>
    <w:basedOn w:val="CommentTextChar"/>
    <w:link w:val="CommentSubject"/>
    <w:uiPriority w:val="99"/>
    <w:semiHidden/>
    <w:rsid w:val="001118AD"/>
    <w:rPr>
      <w:b/>
      <w:bCs/>
      <w:sz w:val="20"/>
      <w:szCs w:val="20"/>
    </w:rPr>
  </w:style>
  <w:style w:type="character" w:customStyle="1" w:styleId="UnresolvedMention1">
    <w:name w:val="Unresolved Mention1"/>
    <w:basedOn w:val="DefaultParagraphFont"/>
    <w:uiPriority w:val="99"/>
    <w:semiHidden/>
    <w:unhideWhenUsed/>
    <w:rsid w:val="00D022D6"/>
    <w:rPr>
      <w:color w:val="605E5C"/>
      <w:shd w:val="clear" w:color="auto" w:fill="E1DFDD"/>
    </w:rPr>
  </w:style>
  <w:style w:type="table" w:styleId="TableGrid">
    <w:name w:val="Table Grid"/>
    <w:basedOn w:val="TableNormal"/>
    <w:uiPriority w:val="39"/>
    <w:rsid w:val="00BF3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24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agelishvili.m@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21</Pages>
  <Words>5928</Words>
  <Characters>33796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Tamari</cp:lastModifiedBy>
  <cp:revision>100</cp:revision>
  <cp:lastPrinted>2018-10-03T06:49:00Z</cp:lastPrinted>
  <dcterms:created xsi:type="dcterms:W3CDTF">2018-10-19T11:48:00Z</dcterms:created>
  <dcterms:modified xsi:type="dcterms:W3CDTF">2024-11-20T08:25:00Z</dcterms:modified>
</cp:coreProperties>
</file>